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DDE" w:rsidRDefault="00534DDE" w:rsidP="00534DDE">
      <w:pPr>
        <w:rPr>
          <w:rFonts w:ascii="Cambria" w:hAnsi="Cambria"/>
          <w:sz w:val="28"/>
          <w:szCs w:val="28"/>
          <w:lang w:val="kk-KZ"/>
        </w:rPr>
      </w:pPr>
    </w:p>
    <w:p w:rsidR="00534DDE" w:rsidRDefault="00534DDE" w:rsidP="00534DDE">
      <w:pPr>
        <w:rPr>
          <w:rFonts w:ascii="Cambria" w:hAnsi="Cambria"/>
          <w:sz w:val="28"/>
          <w:szCs w:val="28"/>
          <w:lang w:val="kk-KZ"/>
        </w:rPr>
      </w:pPr>
      <w:r>
        <w:rPr>
          <w:rFonts w:ascii="Cambria" w:hAnsi="Cambria"/>
          <w:sz w:val="28"/>
          <w:szCs w:val="28"/>
          <w:lang w:val="kk-KZ"/>
        </w:rPr>
        <w:t xml:space="preserve">                                                         26-сабақ</w:t>
      </w:r>
    </w:p>
    <w:p w:rsidR="00534DDE" w:rsidRPr="00A60121" w:rsidRDefault="00534DDE" w:rsidP="00534DDE">
      <w:pPr>
        <w:ind w:firstLine="708"/>
        <w:rPr>
          <w:rFonts w:ascii="Times New Roman" w:hAnsi="Times New Roman" w:cs="Times New Roman"/>
          <w:b/>
          <w:sz w:val="28"/>
          <w:szCs w:val="28"/>
          <w:lang w:val="kk-KZ"/>
        </w:rPr>
      </w:pPr>
      <w:r>
        <w:rPr>
          <w:rFonts w:ascii="Times New Roman" w:hAnsi="Times New Roman" w:cs="Times New Roman"/>
          <w:b/>
          <w:sz w:val="28"/>
          <w:szCs w:val="28"/>
          <w:lang w:val="kk-KZ"/>
        </w:rPr>
        <w:t xml:space="preserve">                           Кім, қайда жұмыс істейді?</w:t>
      </w:r>
    </w:p>
    <w:p w:rsidR="00534DDE" w:rsidRDefault="00534DDE" w:rsidP="00534DD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Бүгін біз мамандардың жұмыс орны туралы айтамыз, үйренеміз.  </w:t>
      </w:r>
    </w:p>
    <w:p w:rsidR="00534DDE" w:rsidRPr="00DA3DA5" w:rsidRDefault="00534DDE" w:rsidP="00534DDE">
      <w:pPr>
        <w:jc w:val="both"/>
        <w:rPr>
          <w:rFonts w:ascii="Times New Roman" w:hAnsi="Times New Roman" w:cs="Times New Roman"/>
          <w:i/>
          <w:sz w:val="28"/>
          <w:szCs w:val="28"/>
          <w:lang w:val="kk-KZ"/>
        </w:rPr>
      </w:pPr>
      <w:r w:rsidRPr="00DA3DA5">
        <w:rPr>
          <w:rFonts w:ascii="Times New Roman" w:hAnsi="Times New Roman" w:cs="Times New Roman"/>
          <w:b/>
          <w:sz w:val="28"/>
          <w:szCs w:val="28"/>
          <w:lang w:val="kk-KZ"/>
        </w:rPr>
        <w:t>1-</w:t>
      </w:r>
      <w:r>
        <w:rPr>
          <w:rFonts w:ascii="Times New Roman" w:hAnsi="Times New Roman" w:cs="Times New Roman"/>
          <w:b/>
          <w:sz w:val="28"/>
          <w:szCs w:val="28"/>
          <w:lang w:val="kk-KZ"/>
        </w:rPr>
        <w:t>тапсырма. Жаңа сөздермен танысайық.</w:t>
      </w:r>
    </w:p>
    <w:tbl>
      <w:tblPr>
        <w:tblStyle w:val="a3"/>
        <w:tblW w:w="0" w:type="auto"/>
        <w:tblLook w:val="04A0"/>
      </w:tblPr>
      <w:tblGrid>
        <w:gridCol w:w="4786"/>
        <w:gridCol w:w="4559"/>
      </w:tblGrid>
      <w:tr w:rsidR="00534DDE" w:rsidRPr="008F0CDE" w:rsidTr="00B94C74">
        <w:tc>
          <w:tcPr>
            <w:tcW w:w="4786" w:type="dxa"/>
            <w:shd w:val="clear" w:color="auto" w:fill="F2DBDB" w:themeFill="accent2" w:themeFillTint="33"/>
          </w:tcPr>
          <w:p w:rsidR="00534DDE" w:rsidRDefault="00534DDE" w:rsidP="00B94C74">
            <w:pPr>
              <w:jc w:val="both"/>
              <w:rPr>
                <w:rFonts w:ascii="Cambria" w:hAnsi="Cambria"/>
                <w:sz w:val="28"/>
                <w:szCs w:val="28"/>
                <w:lang w:val="kk-KZ"/>
              </w:rPr>
            </w:pPr>
            <w:r>
              <w:rPr>
                <w:rFonts w:ascii="Cambria" w:hAnsi="Cambria"/>
                <w:noProof/>
                <w:sz w:val="28"/>
                <w:szCs w:val="28"/>
                <w:lang w:eastAsia="ru-RU"/>
              </w:rPr>
              <w:drawing>
                <wp:inline distT="0" distB="0" distL="0" distR="0">
                  <wp:extent cx="2543175" cy="1285875"/>
                  <wp:effectExtent l="19050" t="0" r="9525" b="0"/>
                  <wp:docPr id="62" name="Рисунок 61" descr="емха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мхана.jpg"/>
                          <pic:cNvPicPr/>
                        </pic:nvPicPr>
                        <pic:blipFill>
                          <a:blip r:embed="rId5"/>
                          <a:stretch>
                            <a:fillRect/>
                          </a:stretch>
                        </pic:blipFill>
                        <pic:spPr>
                          <a:xfrm>
                            <a:off x="0" y="0"/>
                            <a:ext cx="2543175" cy="1285875"/>
                          </a:xfrm>
                          <a:prstGeom prst="rect">
                            <a:avLst/>
                          </a:prstGeom>
                        </pic:spPr>
                      </pic:pic>
                    </a:graphicData>
                  </a:graphic>
                </wp:inline>
              </w:drawing>
            </w:r>
          </w:p>
        </w:tc>
        <w:tc>
          <w:tcPr>
            <w:tcW w:w="4559" w:type="dxa"/>
            <w:shd w:val="clear" w:color="auto" w:fill="EAF1DD" w:themeFill="accent3" w:themeFillTint="33"/>
          </w:tcPr>
          <w:p w:rsidR="00534DDE" w:rsidRPr="003B280F" w:rsidRDefault="00534DDE" w:rsidP="00B94C74">
            <w:pPr>
              <w:jc w:val="both"/>
              <w:rPr>
                <w:rFonts w:ascii="Cambria" w:hAnsi="Cambria"/>
                <w:sz w:val="28"/>
                <w:szCs w:val="28"/>
                <w:lang w:val="kk-KZ"/>
              </w:rPr>
            </w:pPr>
            <w:r>
              <w:rPr>
                <w:sz w:val="28"/>
                <w:szCs w:val="28"/>
                <w:lang w:val="kk-KZ"/>
              </w:rPr>
              <w:t>е</w:t>
            </w:r>
            <w:r w:rsidRPr="003B280F">
              <w:rPr>
                <w:sz w:val="28"/>
                <w:szCs w:val="28"/>
                <w:lang w:val="kk-KZ"/>
              </w:rPr>
              <w:t>мхана</w:t>
            </w:r>
          </w:p>
        </w:tc>
      </w:tr>
      <w:tr w:rsidR="00534DDE" w:rsidTr="00B94C74">
        <w:tc>
          <w:tcPr>
            <w:tcW w:w="4786" w:type="dxa"/>
            <w:shd w:val="clear" w:color="auto" w:fill="F2DBDB" w:themeFill="accent2" w:themeFillTint="33"/>
          </w:tcPr>
          <w:p w:rsidR="00534DDE" w:rsidRDefault="00534DDE" w:rsidP="00B94C74">
            <w:pPr>
              <w:jc w:val="both"/>
              <w:rPr>
                <w:rFonts w:ascii="Cambria" w:hAnsi="Cambria"/>
                <w:sz w:val="28"/>
                <w:szCs w:val="28"/>
                <w:lang w:val="kk-KZ"/>
              </w:rPr>
            </w:pPr>
            <w:r>
              <w:rPr>
                <w:rFonts w:ascii="Cambria" w:hAnsi="Cambria"/>
                <w:noProof/>
                <w:sz w:val="28"/>
                <w:szCs w:val="28"/>
                <w:lang w:eastAsia="ru-RU"/>
              </w:rPr>
              <w:drawing>
                <wp:inline distT="0" distB="0" distL="0" distR="0">
                  <wp:extent cx="2543175" cy="1228725"/>
                  <wp:effectExtent l="19050" t="0" r="9525" b="0"/>
                  <wp:docPr id="63" name="Рисунок 62" descr="мейрамха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ейрамхана.jpg"/>
                          <pic:cNvPicPr/>
                        </pic:nvPicPr>
                        <pic:blipFill>
                          <a:blip r:embed="rId6"/>
                          <a:stretch>
                            <a:fillRect/>
                          </a:stretch>
                        </pic:blipFill>
                        <pic:spPr>
                          <a:xfrm>
                            <a:off x="0" y="0"/>
                            <a:ext cx="2543175" cy="1228725"/>
                          </a:xfrm>
                          <a:prstGeom prst="rect">
                            <a:avLst/>
                          </a:prstGeom>
                        </pic:spPr>
                      </pic:pic>
                    </a:graphicData>
                  </a:graphic>
                </wp:inline>
              </w:drawing>
            </w:r>
          </w:p>
        </w:tc>
        <w:tc>
          <w:tcPr>
            <w:tcW w:w="4559" w:type="dxa"/>
            <w:shd w:val="clear" w:color="auto" w:fill="EAF1DD" w:themeFill="accent3" w:themeFillTint="33"/>
          </w:tcPr>
          <w:p w:rsidR="00534DDE" w:rsidRDefault="00534DDE" w:rsidP="00B94C74">
            <w:pPr>
              <w:jc w:val="both"/>
              <w:rPr>
                <w:rFonts w:ascii="Cambria" w:hAnsi="Cambria"/>
                <w:sz w:val="28"/>
                <w:szCs w:val="28"/>
                <w:lang w:val="kk-KZ"/>
              </w:rPr>
            </w:pPr>
            <w:r w:rsidRPr="003B280F">
              <w:rPr>
                <w:sz w:val="28"/>
                <w:szCs w:val="28"/>
                <w:lang w:val="kk-KZ"/>
              </w:rPr>
              <w:t>мейрамхана</w:t>
            </w:r>
          </w:p>
        </w:tc>
      </w:tr>
      <w:tr w:rsidR="00534DDE" w:rsidTr="00B94C74">
        <w:tc>
          <w:tcPr>
            <w:tcW w:w="4786" w:type="dxa"/>
            <w:shd w:val="clear" w:color="auto" w:fill="F2DBDB" w:themeFill="accent2" w:themeFillTint="33"/>
          </w:tcPr>
          <w:p w:rsidR="00534DDE" w:rsidRDefault="00534DDE" w:rsidP="00B94C74">
            <w:pPr>
              <w:jc w:val="both"/>
              <w:rPr>
                <w:rFonts w:ascii="Cambria" w:hAnsi="Cambria"/>
                <w:sz w:val="28"/>
                <w:szCs w:val="28"/>
                <w:lang w:val="kk-KZ"/>
              </w:rPr>
            </w:pPr>
            <w:r>
              <w:rPr>
                <w:rFonts w:ascii="Cambria" w:hAnsi="Cambria"/>
                <w:noProof/>
                <w:sz w:val="28"/>
                <w:szCs w:val="28"/>
                <w:lang w:eastAsia="ru-RU"/>
              </w:rPr>
              <w:drawing>
                <wp:inline distT="0" distB="0" distL="0" distR="0">
                  <wp:extent cx="2543175" cy="1219200"/>
                  <wp:effectExtent l="19050" t="0" r="9525" b="0"/>
                  <wp:docPr id="64" name="Рисунок 63" descr="асха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схана.jpg"/>
                          <pic:cNvPicPr/>
                        </pic:nvPicPr>
                        <pic:blipFill>
                          <a:blip r:embed="rId7"/>
                          <a:stretch>
                            <a:fillRect/>
                          </a:stretch>
                        </pic:blipFill>
                        <pic:spPr>
                          <a:xfrm>
                            <a:off x="0" y="0"/>
                            <a:ext cx="2543175" cy="1219200"/>
                          </a:xfrm>
                          <a:prstGeom prst="rect">
                            <a:avLst/>
                          </a:prstGeom>
                        </pic:spPr>
                      </pic:pic>
                    </a:graphicData>
                  </a:graphic>
                </wp:inline>
              </w:drawing>
            </w:r>
          </w:p>
        </w:tc>
        <w:tc>
          <w:tcPr>
            <w:tcW w:w="4559" w:type="dxa"/>
            <w:shd w:val="clear" w:color="auto" w:fill="EAF1DD" w:themeFill="accent3" w:themeFillTint="33"/>
          </w:tcPr>
          <w:p w:rsidR="00534DDE" w:rsidRPr="00E92AAF" w:rsidRDefault="00534DDE" w:rsidP="00B94C74">
            <w:pPr>
              <w:jc w:val="both"/>
              <w:rPr>
                <w:sz w:val="28"/>
                <w:szCs w:val="28"/>
                <w:lang w:val="kk-KZ"/>
              </w:rPr>
            </w:pPr>
            <w:r w:rsidRPr="003B280F">
              <w:rPr>
                <w:sz w:val="28"/>
                <w:szCs w:val="28"/>
                <w:lang w:val="kk-KZ"/>
              </w:rPr>
              <w:t>асхана</w:t>
            </w:r>
          </w:p>
        </w:tc>
      </w:tr>
      <w:tr w:rsidR="00534DDE" w:rsidTr="00B94C74">
        <w:tc>
          <w:tcPr>
            <w:tcW w:w="4786" w:type="dxa"/>
            <w:shd w:val="clear" w:color="auto" w:fill="F2DBDB" w:themeFill="accent2" w:themeFillTint="33"/>
          </w:tcPr>
          <w:p w:rsidR="00534DDE" w:rsidRDefault="00534DDE" w:rsidP="00B94C74">
            <w:pPr>
              <w:jc w:val="both"/>
              <w:rPr>
                <w:rFonts w:ascii="Cambria" w:hAnsi="Cambria"/>
                <w:sz w:val="28"/>
                <w:szCs w:val="28"/>
                <w:lang w:val="kk-KZ"/>
              </w:rPr>
            </w:pPr>
            <w:r>
              <w:rPr>
                <w:rFonts w:ascii="Cambria" w:hAnsi="Cambria"/>
                <w:noProof/>
                <w:sz w:val="28"/>
                <w:szCs w:val="28"/>
                <w:lang w:eastAsia="ru-RU"/>
              </w:rPr>
              <w:drawing>
                <wp:inline distT="0" distB="0" distL="0" distR="0">
                  <wp:extent cx="2543175" cy="1390650"/>
                  <wp:effectExtent l="19050" t="0" r="9525" b="0"/>
                  <wp:docPr id="65" name="Рисунок 64" descr="мекте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ектеп.jpg"/>
                          <pic:cNvPicPr/>
                        </pic:nvPicPr>
                        <pic:blipFill>
                          <a:blip r:embed="rId8"/>
                          <a:stretch>
                            <a:fillRect/>
                          </a:stretch>
                        </pic:blipFill>
                        <pic:spPr>
                          <a:xfrm>
                            <a:off x="0" y="0"/>
                            <a:ext cx="2543175" cy="1390650"/>
                          </a:xfrm>
                          <a:prstGeom prst="rect">
                            <a:avLst/>
                          </a:prstGeom>
                        </pic:spPr>
                      </pic:pic>
                    </a:graphicData>
                  </a:graphic>
                </wp:inline>
              </w:drawing>
            </w:r>
          </w:p>
        </w:tc>
        <w:tc>
          <w:tcPr>
            <w:tcW w:w="4559" w:type="dxa"/>
            <w:shd w:val="clear" w:color="auto" w:fill="EAF1DD" w:themeFill="accent3" w:themeFillTint="33"/>
          </w:tcPr>
          <w:p w:rsidR="00534DDE" w:rsidRDefault="00534DDE" w:rsidP="00B94C74">
            <w:pPr>
              <w:jc w:val="both"/>
              <w:rPr>
                <w:rFonts w:ascii="Cambria" w:hAnsi="Cambria"/>
                <w:sz w:val="28"/>
                <w:szCs w:val="28"/>
                <w:lang w:val="kk-KZ"/>
              </w:rPr>
            </w:pPr>
            <w:r w:rsidRPr="003B280F">
              <w:rPr>
                <w:sz w:val="28"/>
                <w:szCs w:val="28"/>
                <w:lang w:val="kk-KZ"/>
              </w:rPr>
              <w:t>мектеп</w:t>
            </w:r>
          </w:p>
        </w:tc>
      </w:tr>
      <w:tr w:rsidR="00534DDE" w:rsidTr="00B94C74">
        <w:tc>
          <w:tcPr>
            <w:tcW w:w="4786" w:type="dxa"/>
            <w:shd w:val="clear" w:color="auto" w:fill="F2DBDB" w:themeFill="accent2" w:themeFillTint="33"/>
          </w:tcPr>
          <w:p w:rsidR="00534DDE" w:rsidRDefault="00534DDE" w:rsidP="00B94C74">
            <w:pPr>
              <w:jc w:val="both"/>
              <w:rPr>
                <w:rFonts w:ascii="Cambria" w:hAnsi="Cambria"/>
                <w:sz w:val="28"/>
                <w:szCs w:val="28"/>
                <w:lang w:val="kk-KZ"/>
              </w:rPr>
            </w:pPr>
            <w:r>
              <w:rPr>
                <w:rFonts w:ascii="Cambria" w:hAnsi="Cambria"/>
                <w:noProof/>
                <w:sz w:val="28"/>
                <w:szCs w:val="28"/>
                <w:lang w:eastAsia="ru-RU"/>
              </w:rPr>
              <w:drawing>
                <wp:inline distT="0" distB="0" distL="0" distR="0">
                  <wp:extent cx="2543175" cy="1181100"/>
                  <wp:effectExtent l="19050" t="0" r="9525" b="0"/>
                  <wp:docPr id="66" name="Рисунок 65" descr="апте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птека.jpg"/>
                          <pic:cNvPicPr/>
                        </pic:nvPicPr>
                        <pic:blipFill>
                          <a:blip r:embed="rId9"/>
                          <a:stretch>
                            <a:fillRect/>
                          </a:stretch>
                        </pic:blipFill>
                        <pic:spPr>
                          <a:xfrm>
                            <a:off x="0" y="0"/>
                            <a:ext cx="2543175" cy="1181100"/>
                          </a:xfrm>
                          <a:prstGeom prst="rect">
                            <a:avLst/>
                          </a:prstGeom>
                        </pic:spPr>
                      </pic:pic>
                    </a:graphicData>
                  </a:graphic>
                </wp:inline>
              </w:drawing>
            </w:r>
          </w:p>
        </w:tc>
        <w:tc>
          <w:tcPr>
            <w:tcW w:w="4559" w:type="dxa"/>
            <w:shd w:val="clear" w:color="auto" w:fill="EAF1DD" w:themeFill="accent3" w:themeFillTint="33"/>
          </w:tcPr>
          <w:p w:rsidR="00534DDE" w:rsidRDefault="00534DDE" w:rsidP="00B94C74">
            <w:pPr>
              <w:jc w:val="both"/>
              <w:rPr>
                <w:rFonts w:ascii="Cambria" w:hAnsi="Cambria"/>
                <w:sz w:val="28"/>
                <w:szCs w:val="28"/>
                <w:lang w:val="kk-KZ"/>
              </w:rPr>
            </w:pPr>
            <w:r w:rsidRPr="003B280F">
              <w:rPr>
                <w:sz w:val="28"/>
                <w:szCs w:val="28"/>
                <w:lang w:val="kk-KZ"/>
              </w:rPr>
              <w:t>дәріхана</w:t>
            </w:r>
          </w:p>
        </w:tc>
      </w:tr>
      <w:tr w:rsidR="00534DDE" w:rsidTr="00B94C74">
        <w:tc>
          <w:tcPr>
            <w:tcW w:w="4786" w:type="dxa"/>
            <w:shd w:val="clear" w:color="auto" w:fill="F2DBDB" w:themeFill="accent2" w:themeFillTint="33"/>
          </w:tcPr>
          <w:p w:rsidR="00534DDE" w:rsidRDefault="00534DDE" w:rsidP="00B94C74">
            <w:pPr>
              <w:jc w:val="both"/>
              <w:rPr>
                <w:rFonts w:ascii="Cambria" w:hAnsi="Cambria"/>
                <w:sz w:val="28"/>
                <w:szCs w:val="28"/>
                <w:lang w:val="kk-KZ"/>
              </w:rPr>
            </w:pPr>
            <w:r>
              <w:rPr>
                <w:rFonts w:ascii="Cambria" w:hAnsi="Cambria"/>
                <w:noProof/>
                <w:sz w:val="28"/>
                <w:szCs w:val="28"/>
                <w:lang w:eastAsia="ru-RU"/>
              </w:rPr>
              <w:lastRenderedPageBreak/>
              <w:drawing>
                <wp:inline distT="0" distB="0" distL="0" distR="0">
                  <wp:extent cx="2543175" cy="1209675"/>
                  <wp:effectExtent l="19050" t="0" r="9525" b="0"/>
                  <wp:docPr id="67" name="Рисунок 66" descr="ауежа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уежай.jpg"/>
                          <pic:cNvPicPr/>
                        </pic:nvPicPr>
                        <pic:blipFill>
                          <a:blip r:embed="rId10"/>
                          <a:stretch>
                            <a:fillRect/>
                          </a:stretch>
                        </pic:blipFill>
                        <pic:spPr>
                          <a:xfrm>
                            <a:off x="0" y="0"/>
                            <a:ext cx="2543175" cy="1209675"/>
                          </a:xfrm>
                          <a:prstGeom prst="rect">
                            <a:avLst/>
                          </a:prstGeom>
                        </pic:spPr>
                      </pic:pic>
                    </a:graphicData>
                  </a:graphic>
                </wp:inline>
              </w:drawing>
            </w:r>
          </w:p>
        </w:tc>
        <w:tc>
          <w:tcPr>
            <w:tcW w:w="4559" w:type="dxa"/>
            <w:shd w:val="clear" w:color="auto" w:fill="EAF1DD" w:themeFill="accent3" w:themeFillTint="33"/>
          </w:tcPr>
          <w:p w:rsidR="00534DDE" w:rsidRDefault="00534DDE" w:rsidP="00B94C74">
            <w:pPr>
              <w:jc w:val="both"/>
              <w:rPr>
                <w:rFonts w:ascii="Cambria" w:hAnsi="Cambria"/>
                <w:sz w:val="28"/>
                <w:szCs w:val="28"/>
                <w:lang w:val="kk-KZ"/>
              </w:rPr>
            </w:pPr>
            <w:r w:rsidRPr="003B280F">
              <w:rPr>
                <w:sz w:val="28"/>
                <w:szCs w:val="28"/>
                <w:lang w:val="kk-KZ"/>
              </w:rPr>
              <w:t>әуежай</w:t>
            </w:r>
          </w:p>
        </w:tc>
      </w:tr>
      <w:tr w:rsidR="00534DDE" w:rsidTr="00B94C74">
        <w:tc>
          <w:tcPr>
            <w:tcW w:w="4786" w:type="dxa"/>
            <w:shd w:val="clear" w:color="auto" w:fill="F2DBDB" w:themeFill="accent2" w:themeFillTint="33"/>
          </w:tcPr>
          <w:p w:rsidR="00534DDE" w:rsidRDefault="00534DDE" w:rsidP="00B94C74">
            <w:pPr>
              <w:jc w:val="both"/>
              <w:rPr>
                <w:rFonts w:ascii="Cambria" w:hAnsi="Cambria"/>
                <w:sz w:val="28"/>
                <w:szCs w:val="28"/>
                <w:lang w:val="kk-KZ"/>
              </w:rPr>
            </w:pPr>
            <w:r>
              <w:rPr>
                <w:rFonts w:ascii="Cambria" w:hAnsi="Cambria"/>
                <w:noProof/>
                <w:sz w:val="28"/>
                <w:szCs w:val="28"/>
                <w:lang w:eastAsia="ru-RU"/>
              </w:rPr>
              <w:drawing>
                <wp:inline distT="0" distB="0" distL="0" distR="0">
                  <wp:extent cx="2543175" cy="1295400"/>
                  <wp:effectExtent l="19050" t="0" r="9525" b="0"/>
                  <wp:docPr id="68" name="Рисунок 67" descr="кенс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енсе.jpg"/>
                          <pic:cNvPicPr/>
                        </pic:nvPicPr>
                        <pic:blipFill>
                          <a:blip r:embed="rId11"/>
                          <a:stretch>
                            <a:fillRect/>
                          </a:stretch>
                        </pic:blipFill>
                        <pic:spPr>
                          <a:xfrm>
                            <a:off x="0" y="0"/>
                            <a:ext cx="2543175" cy="1295400"/>
                          </a:xfrm>
                          <a:prstGeom prst="rect">
                            <a:avLst/>
                          </a:prstGeom>
                        </pic:spPr>
                      </pic:pic>
                    </a:graphicData>
                  </a:graphic>
                </wp:inline>
              </w:drawing>
            </w:r>
          </w:p>
        </w:tc>
        <w:tc>
          <w:tcPr>
            <w:tcW w:w="4559" w:type="dxa"/>
            <w:shd w:val="clear" w:color="auto" w:fill="EAF1DD" w:themeFill="accent3" w:themeFillTint="33"/>
          </w:tcPr>
          <w:p w:rsidR="00534DDE" w:rsidRPr="00E92AAF" w:rsidRDefault="00534DDE" w:rsidP="00B94C74">
            <w:pPr>
              <w:jc w:val="both"/>
              <w:rPr>
                <w:sz w:val="28"/>
                <w:szCs w:val="28"/>
                <w:lang w:val="kk-KZ"/>
              </w:rPr>
            </w:pPr>
            <w:r w:rsidRPr="003B280F">
              <w:rPr>
                <w:sz w:val="28"/>
                <w:szCs w:val="28"/>
                <w:lang w:val="kk-KZ"/>
              </w:rPr>
              <w:t>кеңсе</w:t>
            </w:r>
          </w:p>
        </w:tc>
      </w:tr>
      <w:tr w:rsidR="00534DDE" w:rsidTr="00B94C74">
        <w:tc>
          <w:tcPr>
            <w:tcW w:w="4786" w:type="dxa"/>
            <w:shd w:val="clear" w:color="auto" w:fill="F2DBDB" w:themeFill="accent2" w:themeFillTint="33"/>
          </w:tcPr>
          <w:p w:rsidR="00534DDE" w:rsidRDefault="00534DDE" w:rsidP="00B94C74">
            <w:pPr>
              <w:jc w:val="both"/>
              <w:rPr>
                <w:rFonts w:ascii="Cambria" w:hAnsi="Cambria"/>
                <w:sz w:val="28"/>
                <w:szCs w:val="28"/>
                <w:lang w:val="kk-KZ"/>
              </w:rPr>
            </w:pPr>
            <w:r>
              <w:rPr>
                <w:rFonts w:ascii="Cambria" w:hAnsi="Cambria"/>
                <w:noProof/>
                <w:sz w:val="28"/>
                <w:szCs w:val="28"/>
                <w:lang w:eastAsia="ru-RU"/>
              </w:rPr>
              <w:drawing>
                <wp:inline distT="0" distB="0" distL="0" distR="0">
                  <wp:extent cx="2543175" cy="1190625"/>
                  <wp:effectExtent l="19050" t="0" r="9525" b="0"/>
                  <wp:docPr id="69" name="Рисунок 68" descr="китапха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итапхана.jpg"/>
                          <pic:cNvPicPr/>
                        </pic:nvPicPr>
                        <pic:blipFill>
                          <a:blip r:embed="rId12"/>
                          <a:stretch>
                            <a:fillRect/>
                          </a:stretch>
                        </pic:blipFill>
                        <pic:spPr>
                          <a:xfrm>
                            <a:off x="0" y="0"/>
                            <a:ext cx="2543175" cy="1190625"/>
                          </a:xfrm>
                          <a:prstGeom prst="rect">
                            <a:avLst/>
                          </a:prstGeom>
                        </pic:spPr>
                      </pic:pic>
                    </a:graphicData>
                  </a:graphic>
                </wp:inline>
              </w:drawing>
            </w:r>
          </w:p>
        </w:tc>
        <w:tc>
          <w:tcPr>
            <w:tcW w:w="4559" w:type="dxa"/>
            <w:shd w:val="clear" w:color="auto" w:fill="EAF1DD" w:themeFill="accent3" w:themeFillTint="33"/>
          </w:tcPr>
          <w:p w:rsidR="00534DDE" w:rsidRPr="00E92AAF" w:rsidRDefault="00534DDE" w:rsidP="00B94C74">
            <w:pPr>
              <w:jc w:val="both"/>
              <w:rPr>
                <w:sz w:val="28"/>
                <w:szCs w:val="28"/>
                <w:lang w:val="kk-KZ"/>
              </w:rPr>
            </w:pPr>
            <w:r w:rsidRPr="003B280F">
              <w:rPr>
                <w:sz w:val="28"/>
                <w:szCs w:val="28"/>
                <w:lang w:val="kk-KZ"/>
              </w:rPr>
              <w:t>кітапхана</w:t>
            </w:r>
          </w:p>
        </w:tc>
      </w:tr>
      <w:tr w:rsidR="00534DDE" w:rsidTr="00B94C74">
        <w:tc>
          <w:tcPr>
            <w:tcW w:w="4786" w:type="dxa"/>
            <w:shd w:val="clear" w:color="auto" w:fill="F2DBDB" w:themeFill="accent2" w:themeFillTint="33"/>
          </w:tcPr>
          <w:p w:rsidR="00534DDE" w:rsidRDefault="00534DDE" w:rsidP="00B94C74">
            <w:pPr>
              <w:jc w:val="both"/>
              <w:rPr>
                <w:rFonts w:ascii="Cambria" w:hAnsi="Cambria"/>
                <w:sz w:val="28"/>
                <w:szCs w:val="28"/>
                <w:lang w:val="kk-KZ"/>
              </w:rPr>
            </w:pPr>
            <w:r>
              <w:rPr>
                <w:rFonts w:ascii="Cambria" w:hAnsi="Cambria"/>
                <w:noProof/>
                <w:sz w:val="28"/>
                <w:szCs w:val="28"/>
                <w:lang w:eastAsia="ru-RU"/>
              </w:rPr>
              <w:drawing>
                <wp:inline distT="0" distB="0" distL="0" distR="0">
                  <wp:extent cx="2543175" cy="1123950"/>
                  <wp:effectExtent l="19050" t="0" r="9525" b="0"/>
                  <wp:docPr id="70" name="Рисунок 69" descr="курыылыс компанияс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урыылыс компаниясы.jpg"/>
                          <pic:cNvPicPr/>
                        </pic:nvPicPr>
                        <pic:blipFill>
                          <a:blip r:embed="rId13"/>
                          <a:stretch>
                            <a:fillRect/>
                          </a:stretch>
                        </pic:blipFill>
                        <pic:spPr>
                          <a:xfrm>
                            <a:off x="0" y="0"/>
                            <a:ext cx="2543175" cy="1123950"/>
                          </a:xfrm>
                          <a:prstGeom prst="rect">
                            <a:avLst/>
                          </a:prstGeom>
                        </pic:spPr>
                      </pic:pic>
                    </a:graphicData>
                  </a:graphic>
                </wp:inline>
              </w:drawing>
            </w:r>
          </w:p>
        </w:tc>
        <w:tc>
          <w:tcPr>
            <w:tcW w:w="4559" w:type="dxa"/>
            <w:shd w:val="clear" w:color="auto" w:fill="EAF1DD" w:themeFill="accent3" w:themeFillTint="33"/>
          </w:tcPr>
          <w:p w:rsidR="00534DDE" w:rsidRPr="003B280F" w:rsidRDefault="00534DDE" w:rsidP="00B94C74">
            <w:pPr>
              <w:jc w:val="both"/>
              <w:rPr>
                <w:sz w:val="28"/>
                <w:szCs w:val="28"/>
                <w:lang w:val="kk-KZ"/>
              </w:rPr>
            </w:pPr>
            <w:r w:rsidRPr="003B280F">
              <w:rPr>
                <w:sz w:val="28"/>
                <w:szCs w:val="28"/>
                <w:lang w:val="kk-KZ"/>
              </w:rPr>
              <w:t>құрылыс компаниясы</w:t>
            </w:r>
          </w:p>
        </w:tc>
      </w:tr>
    </w:tbl>
    <w:p w:rsidR="00534DDE" w:rsidRDefault="00534DDE" w:rsidP="00534DDE">
      <w:pPr>
        <w:jc w:val="both"/>
        <w:rPr>
          <w:rFonts w:ascii="Times New Roman" w:hAnsi="Times New Roman" w:cs="Times New Roman"/>
          <w:sz w:val="28"/>
          <w:szCs w:val="28"/>
          <w:lang w:val="kk-KZ"/>
        </w:rPr>
      </w:pPr>
    </w:p>
    <w:p w:rsidR="00534DDE" w:rsidRDefault="00534DDE" w:rsidP="00534DDE">
      <w:pPr>
        <w:jc w:val="both"/>
        <w:rPr>
          <w:rFonts w:ascii="Times New Roman" w:hAnsi="Times New Roman" w:cs="Times New Roman"/>
          <w:b/>
          <w:sz w:val="28"/>
          <w:szCs w:val="28"/>
          <w:lang w:val="kk-KZ"/>
        </w:rPr>
      </w:pPr>
    </w:p>
    <w:p w:rsidR="00534DDE" w:rsidRDefault="00534DDE" w:rsidP="00534DDE">
      <w:pPr>
        <w:jc w:val="both"/>
        <w:rPr>
          <w:rFonts w:ascii="Times New Roman" w:hAnsi="Times New Roman" w:cs="Times New Roman"/>
          <w:b/>
          <w:sz w:val="28"/>
          <w:szCs w:val="28"/>
          <w:lang w:val="kk-KZ"/>
        </w:rPr>
      </w:pPr>
      <w:r w:rsidRPr="00DA3DA5">
        <w:rPr>
          <w:rFonts w:ascii="Times New Roman" w:hAnsi="Times New Roman" w:cs="Times New Roman"/>
          <w:b/>
          <w:sz w:val="28"/>
          <w:szCs w:val="28"/>
          <w:lang w:val="kk-KZ"/>
        </w:rPr>
        <w:t>2-тапсырма.</w:t>
      </w:r>
      <w:r>
        <w:rPr>
          <w:rFonts w:ascii="Times New Roman" w:hAnsi="Times New Roman" w:cs="Times New Roman"/>
          <w:b/>
          <w:sz w:val="28"/>
          <w:szCs w:val="28"/>
          <w:lang w:val="kk-KZ"/>
        </w:rPr>
        <w:t xml:space="preserve"> Тыңдаңыз және қайталаңыз.</w:t>
      </w:r>
    </w:p>
    <w:p w:rsidR="00534DDE" w:rsidRDefault="00534DDE" w:rsidP="00534DDE">
      <w:pPr>
        <w:jc w:val="both"/>
        <w:rPr>
          <w:rFonts w:ascii="Times New Roman" w:hAnsi="Times New Roman" w:cs="Times New Roman"/>
          <w:bCs/>
          <w:sz w:val="28"/>
          <w:szCs w:val="28"/>
          <w:lang w:val="kk-KZ"/>
        </w:rPr>
      </w:pPr>
      <w:r>
        <w:rPr>
          <w:rFonts w:ascii="Times New Roman" w:hAnsi="Times New Roman" w:cs="Times New Roman"/>
          <w:bCs/>
          <w:sz w:val="28"/>
          <w:szCs w:val="28"/>
          <w:lang w:val="kk-KZ"/>
        </w:rPr>
        <w:t>Сен емхана</w:t>
      </w:r>
      <w:r w:rsidRPr="00536165">
        <w:rPr>
          <w:rFonts w:ascii="Times New Roman" w:hAnsi="Times New Roman" w:cs="Times New Roman"/>
          <w:bCs/>
          <w:color w:val="FF0000"/>
          <w:sz w:val="28"/>
          <w:szCs w:val="28"/>
          <w:lang w:val="kk-KZ"/>
        </w:rPr>
        <w:t>да</w:t>
      </w:r>
      <w:r>
        <w:rPr>
          <w:rFonts w:ascii="Times New Roman" w:hAnsi="Times New Roman" w:cs="Times New Roman"/>
          <w:bCs/>
          <w:sz w:val="28"/>
          <w:szCs w:val="28"/>
          <w:lang w:val="kk-KZ"/>
        </w:rPr>
        <w:t xml:space="preserve"> жұмыс істейсің. </w:t>
      </w:r>
    </w:p>
    <w:p w:rsidR="00534DDE" w:rsidRPr="00A9563E" w:rsidRDefault="00534DDE" w:rsidP="00534DDE">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Ол мейрамхана</w:t>
      </w:r>
      <w:r w:rsidRPr="00536165">
        <w:rPr>
          <w:rFonts w:ascii="Times New Roman" w:hAnsi="Times New Roman" w:cs="Times New Roman"/>
          <w:bCs/>
          <w:color w:val="FF0000"/>
          <w:sz w:val="28"/>
          <w:szCs w:val="28"/>
          <w:lang w:val="kk-KZ"/>
        </w:rPr>
        <w:t>да</w:t>
      </w:r>
      <w:r>
        <w:rPr>
          <w:rFonts w:ascii="Times New Roman" w:hAnsi="Times New Roman" w:cs="Times New Roman"/>
          <w:bCs/>
          <w:sz w:val="28"/>
          <w:szCs w:val="28"/>
          <w:lang w:val="kk-KZ"/>
        </w:rPr>
        <w:t xml:space="preserve"> жұмыс істейді. </w:t>
      </w:r>
    </w:p>
    <w:p w:rsidR="00534DDE" w:rsidRPr="00A9563E" w:rsidRDefault="00534DDE" w:rsidP="00534DDE">
      <w:pPr>
        <w:jc w:val="both"/>
        <w:rPr>
          <w:rFonts w:ascii="Times New Roman" w:hAnsi="Times New Roman" w:cs="Times New Roman"/>
          <w:bCs/>
          <w:sz w:val="28"/>
          <w:szCs w:val="28"/>
          <w:lang w:val="kk-KZ"/>
        </w:rPr>
      </w:pPr>
      <w:r>
        <w:rPr>
          <w:rFonts w:ascii="Times New Roman" w:hAnsi="Times New Roman" w:cs="Times New Roman"/>
          <w:bCs/>
          <w:sz w:val="28"/>
          <w:szCs w:val="28"/>
          <w:lang w:val="kk-KZ"/>
        </w:rPr>
        <w:t>Сіз дәріхана</w:t>
      </w:r>
      <w:r w:rsidRPr="00536165">
        <w:rPr>
          <w:rFonts w:ascii="Times New Roman" w:hAnsi="Times New Roman" w:cs="Times New Roman"/>
          <w:bCs/>
          <w:color w:val="FF0000"/>
          <w:sz w:val="28"/>
          <w:szCs w:val="28"/>
          <w:lang w:val="kk-KZ"/>
        </w:rPr>
        <w:t>да</w:t>
      </w:r>
      <w:r>
        <w:rPr>
          <w:rFonts w:ascii="Times New Roman" w:hAnsi="Times New Roman" w:cs="Times New Roman"/>
          <w:bCs/>
          <w:sz w:val="28"/>
          <w:szCs w:val="28"/>
          <w:lang w:val="kk-KZ"/>
        </w:rPr>
        <w:t xml:space="preserve"> жұмыс істейсіз бе?</w:t>
      </w:r>
    </w:p>
    <w:p w:rsidR="00534DDE" w:rsidRDefault="00534DDE" w:rsidP="00534DDE">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Мен құрылыс компаниясы</w:t>
      </w:r>
      <w:r w:rsidRPr="00536165">
        <w:rPr>
          <w:rFonts w:ascii="Times New Roman" w:hAnsi="Times New Roman" w:cs="Times New Roman"/>
          <w:bCs/>
          <w:color w:val="FF0000"/>
          <w:sz w:val="28"/>
          <w:szCs w:val="28"/>
          <w:lang w:val="kk-KZ"/>
        </w:rPr>
        <w:t>нда</w:t>
      </w:r>
      <w:r>
        <w:rPr>
          <w:rFonts w:ascii="Times New Roman" w:hAnsi="Times New Roman" w:cs="Times New Roman"/>
          <w:bCs/>
          <w:sz w:val="28"/>
          <w:szCs w:val="28"/>
          <w:lang w:val="kk-KZ"/>
        </w:rPr>
        <w:t xml:space="preserve"> жұмыс істеймін. </w:t>
      </w:r>
    </w:p>
    <w:p w:rsidR="00534DDE" w:rsidRDefault="00534DDE" w:rsidP="00534DDE">
      <w:pPr>
        <w:jc w:val="both"/>
        <w:rPr>
          <w:rFonts w:ascii="Times New Roman" w:hAnsi="Times New Roman" w:cs="Times New Roman"/>
          <w:bCs/>
          <w:sz w:val="28"/>
          <w:szCs w:val="28"/>
          <w:lang w:val="kk-KZ"/>
        </w:rPr>
      </w:pPr>
    </w:p>
    <w:p w:rsidR="00534DDE" w:rsidRDefault="00534DDE" w:rsidP="00534DDE">
      <w:pPr>
        <w:jc w:val="both"/>
        <w:rPr>
          <w:rFonts w:ascii="Times New Roman" w:hAnsi="Times New Roman" w:cs="Times New Roman"/>
          <w:b/>
          <w:sz w:val="28"/>
          <w:szCs w:val="28"/>
          <w:lang w:val="kk-KZ"/>
        </w:rPr>
      </w:pPr>
    </w:p>
    <w:p w:rsidR="00534DDE" w:rsidRDefault="00534DDE" w:rsidP="00534DDE">
      <w:pPr>
        <w:jc w:val="both"/>
        <w:rPr>
          <w:rFonts w:ascii="Times New Roman" w:hAnsi="Times New Roman" w:cs="Times New Roman"/>
          <w:b/>
          <w:sz w:val="28"/>
          <w:szCs w:val="28"/>
          <w:lang w:val="kk-KZ"/>
        </w:rPr>
      </w:pPr>
    </w:p>
    <w:p w:rsidR="00534DDE" w:rsidRDefault="00534DDE" w:rsidP="00534DDE">
      <w:pPr>
        <w:jc w:val="both"/>
        <w:rPr>
          <w:rFonts w:ascii="Times New Roman" w:hAnsi="Times New Roman" w:cs="Times New Roman"/>
          <w:b/>
          <w:sz w:val="28"/>
          <w:szCs w:val="28"/>
          <w:lang w:val="kk-KZ"/>
        </w:rPr>
      </w:pPr>
    </w:p>
    <w:p w:rsidR="00534DDE" w:rsidRDefault="00534DDE" w:rsidP="00534DDE">
      <w:pPr>
        <w:jc w:val="both"/>
        <w:rPr>
          <w:rFonts w:ascii="Times New Roman" w:hAnsi="Times New Roman" w:cs="Times New Roman"/>
          <w:b/>
          <w:sz w:val="28"/>
          <w:szCs w:val="28"/>
          <w:lang w:val="kk-KZ"/>
        </w:rPr>
      </w:pPr>
    </w:p>
    <w:p w:rsidR="00534DDE" w:rsidRDefault="00534DDE" w:rsidP="00534DDE">
      <w:pPr>
        <w:jc w:val="both"/>
        <w:rPr>
          <w:rFonts w:ascii="Times New Roman" w:hAnsi="Times New Roman" w:cs="Times New Roman"/>
          <w:b/>
          <w:sz w:val="28"/>
          <w:szCs w:val="28"/>
          <w:lang w:val="kk-KZ"/>
        </w:rPr>
      </w:pPr>
    </w:p>
    <w:p w:rsidR="00534DDE" w:rsidRDefault="00534DDE" w:rsidP="00534DDE">
      <w:pPr>
        <w:jc w:val="both"/>
        <w:rPr>
          <w:rFonts w:ascii="Times New Roman" w:hAnsi="Times New Roman" w:cs="Times New Roman"/>
          <w:bCs/>
          <w:sz w:val="28"/>
          <w:szCs w:val="28"/>
          <w:lang w:val="kk-KZ"/>
        </w:rPr>
      </w:pPr>
      <w:r w:rsidRPr="007356E2">
        <w:rPr>
          <w:rFonts w:ascii="Times New Roman" w:hAnsi="Times New Roman" w:cs="Times New Roman"/>
          <w:b/>
          <w:sz w:val="28"/>
          <w:szCs w:val="28"/>
          <w:lang w:val="kk-KZ"/>
        </w:rPr>
        <w:t xml:space="preserve">3-тапсырма. </w:t>
      </w:r>
      <w:r>
        <w:rPr>
          <w:rFonts w:ascii="Times New Roman" w:hAnsi="Times New Roman" w:cs="Times New Roman"/>
          <w:b/>
          <w:sz w:val="28"/>
          <w:szCs w:val="28"/>
          <w:lang w:val="kk-KZ"/>
        </w:rPr>
        <w:t>Сәйкестендірейік</w:t>
      </w:r>
      <w:r w:rsidRPr="007356E2">
        <w:rPr>
          <w:rFonts w:ascii="Times New Roman" w:hAnsi="Times New Roman" w:cs="Times New Roman"/>
          <w:b/>
          <w:sz w:val="28"/>
          <w:szCs w:val="28"/>
          <w:lang w:val="kk-KZ"/>
        </w:rPr>
        <w:t>.</w:t>
      </w:r>
      <w:r>
        <w:rPr>
          <w:rFonts w:ascii="Times New Roman" w:hAnsi="Times New Roman" w:cs="Times New Roman"/>
          <w:bCs/>
          <w:sz w:val="28"/>
          <w:szCs w:val="28"/>
          <w:lang w:val="kk-KZ"/>
        </w:rPr>
        <w:t xml:space="preserve"> </w:t>
      </w:r>
    </w:p>
    <w:tbl>
      <w:tblPr>
        <w:tblStyle w:val="a3"/>
        <w:tblW w:w="0" w:type="auto"/>
        <w:tblLook w:val="04A0"/>
      </w:tblPr>
      <w:tblGrid>
        <w:gridCol w:w="4673"/>
        <w:gridCol w:w="4673"/>
      </w:tblGrid>
      <w:tr w:rsidR="00534DDE" w:rsidTr="00B94C74">
        <w:tc>
          <w:tcPr>
            <w:tcW w:w="4673" w:type="dxa"/>
            <w:shd w:val="clear" w:color="auto" w:fill="F2DBDB" w:themeFill="accent2" w:themeFillTint="33"/>
          </w:tcPr>
          <w:p w:rsidR="00534DDE" w:rsidRDefault="00534DDE" w:rsidP="00B94C74">
            <w:pPr>
              <w:jc w:val="both"/>
              <w:rPr>
                <w:rFonts w:ascii="Cambria" w:hAnsi="Cambria"/>
                <w:sz w:val="28"/>
                <w:szCs w:val="28"/>
                <w:lang w:val="kk-KZ"/>
              </w:rPr>
            </w:pPr>
            <w:r>
              <w:rPr>
                <w:rFonts w:ascii="Cambria" w:hAnsi="Cambria"/>
                <w:sz w:val="28"/>
                <w:szCs w:val="28"/>
                <w:lang w:val="kk-KZ"/>
              </w:rPr>
              <w:t xml:space="preserve">Дәрігер </w:t>
            </w:r>
          </w:p>
        </w:tc>
        <w:tc>
          <w:tcPr>
            <w:tcW w:w="4673" w:type="dxa"/>
            <w:shd w:val="clear" w:color="auto" w:fill="EAF1DD" w:themeFill="accent3" w:themeFillTint="33"/>
          </w:tcPr>
          <w:p w:rsidR="00534DDE" w:rsidRDefault="00534DDE" w:rsidP="00B94C74">
            <w:pPr>
              <w:jc w:val="both"/>
              <w:rPr>
                <w:rFonts w:ascii="Cambria" w:hAnsi="Cambria"/>
                <w:sz w:val="28"/>
                <w:szCs w:val="28"/>
                <w:lang w:val="kk-KZ"/>
              </w:rPr>
            </w:pPr>
            <w:r w:rsidRPr="003B280F">
              <w:rPr>
                <w:sz w:val="28"/>
                <w:szCs w:val="28"/>
                <w:lang w:val="kk-KZ"/>
              </w:rPr>
              <w:t>Әуежай</w:t>
            </w:r>
          </w:p>
        </w:tc>
      </w:tr>
      <w:tr w:rsidR="00534DDE" w:rsidTr="00B94C74">
        <w:tc>
          <w:tcPr>
            <w:tcW w:w="4673" w:type="dxa"/>
            <w:shd w:val="clear" w:color="auto" w:fill="F2DBDB" w:themeFill="accent2" w:themeFillTint="33"/>
          </w:tcPr>
          <w:p w:rsidR="00534DDE" w:rsidRDefault="00534DDE" w:rsidP="00B94C74">
            <w:pPr>
              <w:jc w:val="both"/>
              <w:rPr>
                <w:rFonts w:ascii="Cambria" w:hAnsi="Cambria"/>
                <w:sz w:val="28"/>
                <w:szCs w:val="28"/>
                <w:lang w:val="kk-KZ"/>
              </w:rPr>
            </w:pPr>
            <w:r>
              <w:rPr>
                <w:rFonts w:ascii="Cambria" w:hAnsi="Cambria"/>
                <w:sz w:val="28"/>
                <w:szCs w:val="28"/>
                <w:lang w:val="kk-KZ"/>
              </w:rPr>
              <w:t>Аспаз</w:t>
            </w:r>
          </w:p>
        </w:tc>
        <w:tc>
          <w:tcPr>
            <w:tcW w:w="4673" w:type="dxa"/>
            <w:shd w:val="clear" w:color="auto" w:fill="EAF1DD" w:themeFill="accent3" w:themeFillTint="33"/>
          </w:tcPr>
          <w:p w:rsidR="00534DDE" w:rsidRDefault="00534DDE" w:rsidP="00B94C74">
            <w:pPr>
              <w:jc w:val="both"/>
              <w:rPr>
                <w:rFonts w:ascii="Cambria" w:hAnsi="Cambria"/>
                <w:sz w:val="28"/>
                <w:szCs w:val="28"/>
                <w:lang w:val="kk-KZ"/>
              </w:rPr>
            </w:pPr>
            <w:r>
              <w:rPr>
                <w:sz w:val="28"/>
                <w:szCs w:val="28"/>
                <w:lang w:val="kk-KZ"/>
              </w:rPr>
              <w:t>мектеп</w:t>
            </w:r>
          </w:p>
        </w:tc>
      </w:tr>
      <w:tr w:rsidR="00534DDE" w:rsidTr="00B94C74">
        <w:tc>
          <w:tcPr>
            <w:tcW w:w="4673" w:type="dxa"/>
            <w:shd w:val="clear" w:color="auto" w:fill="F2DBDB" w:themeFill="accent2" w:themeFillTint="33"/>
          </w:tcPr>
          <w:p w:rsidR="00534DDE" w:rsidRDefault="00534DDE" w:rsidP="00B94C74">
            <w:pPr>
              <w:jc w:val="both"/>
              <w:rPr>
                <w:rFonts w:ascii="Cambria" w:hAnsi="Cambria"/>
                <w:sz w:val="28"/>
                <w:szCs w:val="28"/>
                <w:lang w:val="kk-KZ"/>
              </w:rPr>
            </w:pPr>
            <w:r>
              <w:rPr>
                <w:rFonts w:ascii="Cambria" w:hAnsi="Cambria"/>
                <w:sz w:val="28"/>
                <w:szCs w:val="28"/>
                <w:lang w:val="kk-KZ"/>
              </w:rPr>
              <w:t xml:space="preserve">Мұғалім </w:t>
            </w:r>
          </w:p>
        </w:tc>
        <w:tc>
          <w:tcPr>
            <w:tcW w:w="4673" w:type="dxa"/>
            <w:shd w:val="clear" w:color="auto" w:fill="EAF1DD" w:themeFill="accent3" w:themeFillTint="33"/>
          </w:tcPr>
          <w:p w:rsidR="00534DDE" w:rsidRPr="009C2DC8" w:rsidRDefault="00534DDE" w:rsidP="00B94C74">
            <w:pPr>
              <w:jc w:val="both"/>
              <w:rPr>
                <w:rFonts w:ascii="Times New Roman" w:hAnsi="Times New Roman" w:cs="Times New Roman"/>
                <w:bCs/>
                <w:sz w:val="28"/>
                <w:szCs w:val="28"/>
                <w:lang w:val="kk-KZ"/>
              </w:rPr>
            </w:pPr>
            <w:r w:rsidRPr="003B280F">
              <w:rPr>
                <w:sz w:val="28"/>
                <w:szCs w:val="28"/>
                <w:lang w:val="kk-KZ"/>
              </w:rPr>
              <w:t>ме</w:t>
            </w:r>
            <w:r>
              <w:rPr>
                <w:sz w:val="28"/>
                <w:szCs w:val="28"/>
                <w:lang w:val="kk-KZ"/>
              </w:rPr>
              <w:t>йрамхана</w:t>
            </w:r>
          </w:p>
        </w:tc>
      </w:tr>
      <w:tr w:rsidR="00534DDE" w:rsidTr="00B94C74">
        <w:tc>
          <w:tcPr>
            <w:tcW w:w="4673" w:type="dxa"/>
            <w:shd w:val="clear" w:color="auto" w:fill="F2DBDB" w:themeFill="accent2" w:themeFillTint="33"/>
          </w:tcPr>
          <w:p w:rsidR="00534DDE" w:rsidRDefault="00534DDE" w:rsidP="00B94C74">
            <w:p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Дәріханашы </w:t>
            </w:r>
          </w:p>
        </w:tc>
        <w:tc>
          <w:tcPr>
            <w:tcW w:w="4673" w:type="dxa"/>
            <w:shd w:val="clear" w:color="auto" w:fill="EAF1DD" w:themeFill="accent3" w:themeFillTint="33"/>
          </w:tcPr>
          <w:p w:rsidR="00534DDE" w:rsidRPr="009C2DC8" w:rsidRDefault="00534DDE" w:rsidP="00B94C74">
            <w:pPr>
              <w:jc w:val="both"/>
              <w:rPr>
                <w:rFonts w:ascii="Times New Roman" w:hAnsi="Times New Roman" w:cs="Times New Roman"/>
                <w:bCs/>
                <w:sz w:val="28"/>
                <w:szCs w:val="28"/>
                <w:lang w:val="kk-KZ"/>
              </w:rPr>
            </w:pPr>
            <w:r w:rsidRPr="003B280F">
              <w:rPr>
                <w:sz w:val="28"/>
                <w:szCs w:val="28"/>
                <w:lang w:val="kk-KZ"/>
              </w:rPr>
              <w:t>дәріхана</w:t>
            </w:r>
          </w:p>
        </w:tc>
      </w:tr>
      <w:tr w:rsidR="00534DDE" w:rsidTr="00B94C74">
        <w:tc>
          <w:tcPr>
            <w:tcW w:w="4673" w:type="dxa"/>
            <w:shd w:val="clear" w:color="auto" w:fill="F2DBDB" w:themeFill="accent2" w:themeFillTint="33"/>
          </w:tcPr>
          <w:p w:rsidR="00534DDE" w:rsidRDefault="00534DDE" w:rsidP="00B94C74">
            <w:p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Ұшқыш </w:t>
            </w:r>
          </w:p>
        </w:tc>
        <w:tc>
          <w:tcPr>
            <w:tcW w:w="4673" w:type="dxa"/>
            <w:shd w:val="clear" w:color="auto" w:fill="EAF1DD" w:themeFill="accent3" w:themeFillTint="33"/>
          </w:tcPr>
          <w:p w:rsidR="00534DDE" w:rsidRPr="009C2DC8" w:rsidRDefault="00534DDE" w:rsidP="00B94C74">
            <w:pPr>
              <w:jc w:val="both"/>
              <w:rPr>
                <w:rFonts w:ascii="Times New Roman" w:hAnsi="Times New Roman" w:cs="Times New Roman"/>
                <w:bCs/>
                <w:sz w:val="28"/>
                <w:szCs w:val="28"/>
                <w:lang w:val="kk-KZ"/>
              </w:rPr>
            </w:pPr>
            <w:r>
              <w:rPr>
                <w:sz w:val="28"/>
                <w:szCs w:val="28"/>
                <w:lang w:val="kk-KZ"/>
              </w:rPr>
              <w:t>кітапхана</w:t>
            </w:r>
          </w:p>
        </w:tc>
      </w:tr>
      <w:tr w:rsidR="00534DDE" w:rsidTr="00B94C74">
        <w:tc>
          <w:tcPr>
            <w:tcW w:w="4673" w:type="dxa"/>
            <w:shd w:val="clear" w:color="auto" w:fill="F2DBDB" w:themeFill="accent2" w:themeFillTint="33"/>
          </w:tcPr>
          <w:p w:rsidR="00534DDE" w:rsidRDefault="00534DDE" w:rsidP="00B94C74">
            <w:p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Есепші </w:t>
            </w:r>
          </w:p>
        </w:tc>
        <w:tc>
          <w:tcPr>
            <w:tcW w:w="4673" w:type="dxa"/>
            <w:shd w:val="clear" w:color="auto" w:fill="EAF1DD" w:themeFill="accent3" w:themeFillTint="33"/>
          </w:tcPr>
          <w:p w:rsidR="00534DDE" w:rsidRPr="009C2DC8" w:rsidRDefault="00534DDE" w:rsidP="00B94C74">
            <w:pPr>
              <w:jc w:val="both"/>
              <w:rPr>
                <w:rFonts w:ascii="Times New Roman" w:hAnsi="Times New Roman" w:cs="Times New Roman"/>
                <w:bCs/>
                <w:sz w:val="28"/>
                <w:szCs w:val="28"/>
                <w:lang w:val="kk-KZ"/>
              </w:rPr>
            </w:pPr>
            <w:r w:rsidRPr="003B280F">
              <w:rPr>
                <w:sz w:val="28"/>
                <w:szCs w:val="28"/>
                <w:lang w:val="kk-KZ"/>
              </w:rPr>
              <w:t>кеңсе</w:t>
            </w:r>
          </w:p>
        </w:tc>
      </w:tr>
      <w:tr w:rsidR="00534DDE" w:rsidTr="00B94C74">
        <w:tc>
          <w:tcPr>
            <w:tcW w:w="4673" w:type="dxa"/>
            <w:shd w:val="clear" w:color="auto" w:fill="F2DBDB" w:themeFill="accent2" w:themeFillTint="33"/>
          </w:tcPr>
          <w:p w:rsidR="00534DDE" w:rsidRDefault="00534DDE" w:rsidP="00B94C74">
            <w:p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Кітапханашы </w:t>
            </w:r>
          </w:p>
        </w:tc>
        <w:tc>
          <w:tcPr>
            <w:tcW w:w="4673" w:type="dxa"/>
            <w:shd w:val="clear" w:color="auto" w:fill="EAF1DD" w:themeFill="accent3" w:themeFillTint="33"/>
          </w:tcPr>
          <w:p w:rsidR="00534DDE" w:rsidRPr="009C2DC8" w:rsidRDefault="00534DDE" w:rsidP="00B94C74">
            <w:pPr>
              <w:jc w:val="both"/>
              <w:rPr>
                <w:rFonts w:ascii="Times New Roman" w:hAnsi="Times New Roman" w:cs="Times New Roman"/>
                <w:bCs/>
                <w:sz w:val="28"/>
                <w:szCs w:val="28"/>
                <w:lang w:val="kk-KZ"/>
              </w:rPr>
            </w:pPr>
            <w:r>
              <w:rPr>
                <w:sz w:val="28"/>
                <w:szCs w:val="28"/>
                <w:lang w:val="kk-KZ"/>
              </w:rPr>
              <w:t>әуежай</w:t>
            </w:r>
          </w:p>
        </w:tc>
      </w:tr>
      <w:tr w:rsidR="00534DDE" w:rsidTr="00B94C74">
        <w:tc>
          <w:tcPr>
            <w:tcW w:w="4673" w:type="dxa"/>
            <w:shd w:val="clear" w:color="auto" w:fill="F2DBDB" w:themeFill="accent2" w:themeFillTint="33"/>
          </w:tcPr>
          <w:p w:rsidR="00534DDE" w:rsidRDefault="00534DDE" w:rsidP="00B94C74">
            <w:p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Құрылысшы </w:t>
            </w:r>
          </w:p>
        </w:tc>
        <w:tc>
          <w:tcPr>
            <w:tcW w:w="4673" w:type="dxa"/>
            <w:shd w:val="clear" w:color="auto" w:fill="EAF1DD" w:themeFill="accent3" w:themeFillTint="33"/>
          </w:tcPr>
          <w:p w:rsidR="00534DDE" w:rsidRPr="009C2DC8" w:rsidRDefault="00534DDE" w:rsidP="00B94C74">
            <w:pPr>
              <w:jc w:val="both"/>
              <w:rPr>
                <w:rFonts w:ascii="Times New Roman" w:hAnsi="Times New Roman" w:cs="Times New Roman"/>
                <w:bCs/>
                <w:sz w:val="28"/>
                <w:szCs w:val="28"/>
                <w:lang w:val="kk-KZ"/>
              </w:rPr>
            </w:pPr>
            <w:r w:rsidRPr="003B280F">
              <w:rPr>
                <w:sz w:val="28"/>
                <w:szCs w:val="28"/>
                <w:lang w:val="kk-KZ"/>
              </w:rPr>
              <w:t>құрылыс компаниясы</w:t>
            </w:r>
          </w:p>
        </w:tc>
      </w:tr>
    </w:tbl>
    <w:p w:rsidR="00534DDE" w:rsidRDefault="00534DDE" w:rsidP="00534DDE">
      <w:pPr>
        <w:jc w:val="both"/>
        <w:rPr>
          <w:rFonts w:ascii="Times New Roman" w:hAnsi="Times New Roman" w:cs="Times New Roman"/>
          <w:b/>
          <w:sz w:val="28"/>
          <w:szCs w:val="28"/>
          <w:lang w:val="kk-KZ"/>
        </w:rPr>
      </w:pPr>
    </w:p>
    <w:p w:rsidR="00534DDE" w:rsidRDefault="00534DDE" w:rsidP="00534DDE">
      <w:pPr>
        <w:jc w:val="both"/>
        <w:rPr>
          <w:rFonts w:ascii="Times New Roman" w:hAnsi="Times New Roman" w:cs="Times New Roman"/>
          <w:b/>
          <w:sz w:val="28"/>
          <w:szCs w:val="28"/>
          <w:lang w:val="kk-KZ"/>
        </w:rPr>
      </w:pPr>
    </w:p>
    <w:p w:rsidR="00534DDE" w:rsidRDefault="00534DDE" w:rsidP="00534DDE">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534DDE" w:rsidRDefault="00534DDE" w:rsidP="00534DDE">
      <w:pPr>
        <w:jc w:val="both"/>
        <w:rPr>
          <w:rFonts w:ascii="Times New Roman" w:hAnsi="Times New Roman" w:cs="Times New Roman"/>
          <w:b/>
          <w:sz w:val="28"/>
          <w:szCs w:val="28"/>
          <w:lang w:val="kk-KZ"/>
        </w:rPr>
      </w:pPr>
    </w:p>
    <w:p w:rsidR="00534DDE" w:rsidRPr="00564AC7" w:rsidRDefault="00534DDE" w:rsidP="00534DDE">
      <w:pPr>
        <w:jc w:val="both"/>
        <w:rPr>
          <w:rFonts w:ascii="Times New Roman" w:hAnsi="Times New Roman" w:cs="Times New Roman"/>
          <w:bCs/>
          <w:i/>
          <w:iCs/>
          <w:sz w:val="28"/>
          <w:szCs w:val="28"/>
          <w:lang w:val="kk-KZ"/>
        </w:rPr>
      </w:pPr>
      <w:r>
        <w:rPr>
          <w:rFonts w:ascii="Times New Roman" w:hAnsi="Times New Roman" w:cs="Times New Roman"/>
          <w:b/>
          <w:sz w:val="28"/>
          <w:szCs w:val="28"/>
          <w:lang w:val="kk-KZ"/>
        </w:rPr>
        <w:t xml:space="preserve">                                                 Грамматика </w:t>
      </w:r>
    </w:p>
    <w:tbl>
      <w:tblPr>
        <w:tblStyle w:val="PlainTable1"/>
        <w:tblW w:w="0" w:type="auto"/>
        <w:tblLook w:val="04A0"/>
      </w:tblPr>
      <w:tblGrid>
        <w:gridCol w:w="2537"/>
        <w:gridCol w:w="1764"/>
        <w:gridCol w:w="1588"/>
        <w:gridCol w:w="1703"/>
        <w:gridCol w:w="1753"/>
      </w:tblGrid>
      <w:tr w:rsidR="00534DDE" w:rsidTr="00B94C74">
        <w:trPr>
          <w:cnfStyle w:val="100000000000"/>
        </w:trPr>
        <w:tc>
          <w:tcPr>
            <w:cnfStyle w:val="001000000000"/>
            <w:tcW w:w="2537" w:type="dxa"/>
          </w:tcPr>
          <w:p w:rsidR="00534DDE" w:rsidRDefault="00534DDE" w:rsidP="00B94C74">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Сөз табы </w:t>
            </w:r>
          </w:p>
        </w:tc>
        <w:tc>
          <w:tcPr>
            <w:tcW w:w="3352" w:type="dxa"/>
            <w:gridSpan w:val="2"/>
          </w:tcPr>
          <w:p w:rsidR="00534DDE" w:rsidRDefault="00534DDE" w:rsidP="00B94C74">
            <w:pPr>
              <w:jc w:val="center"/>
              <w:cnfStyle w:val="100000000000"/>
              <w:rPr>
                <w:rFonts w:ascii="Times New Roman" w:hAnsi="Times New Roman" w:cs="Times New Roman"/>
                <w:sz w:val="28"/>
                <w:szCs w:val="28"/>
                <w:lang w:val="kk-KZ"/>
              </w:rPr>
            </w:pPr>
            <w:r>
              <w:rPr>
                <w:rFonts w:ascii="Times New Roman" w:hAnsi="Times New Roman" w:cs="Times New Roman"/>
                <w:sz w:val="28"/>
                <w:szCs w:val="28"/>
                <w:lang w:val="kk-KZ"/>
              </w:rPr>
              <w:t>Қосымшалар</w:t>
            </w:r>
          </w:p>
        </w:tc>
        <w:tc>
          <w:tcPr>
            <w:tcW w:w="1703" w:type="dxa"/>
          </w:tcPr>
          <w:p w:rsidR="00534DDE" w:rsidRDefault="00534DDE" w:rsidP="00B94C74">
            <w:pPr>
              <w:jc w:val="both"/>
              <w:cnfStyle w:val="100000000000"/>
              <w:rPr>
                <w:rFonts w:ascii="Times New Roman" w:hAnsi="Times New Roman" w:cs="Times New Roman"/>
                <w:sz w:val="28"/>
                <w:szCs w:val="28"/>
                <w:lang w:val="kk-KZ"/>
              </w:rPr>
            </w:pPr>
            <w:r>
              <w:rPr>
                <w:rFonts w:ascii="Times New Roman" w:hAnsi="Times New Roman" w:cs="Times New Roman"/>
                <w:sz w:val="28"/>
                <w:szCs w:val="28"/>
                <w:lang w:val="kk-KZ"/>
              </w:rPr>
              <w:t>Сұрақ</w:t>
            </w:r>
          </w:p>
        </w:tc>
        <w:tc>
          <w:tcPr>
            <w:tcW w:w="1753" w:type="dxa"/>
          </w:tcPr>
          <w:p w:rsidR="00534DDE" w:rsidRDefault="00534DDE" w:rsidP="00B94C74">
            <w:pPr>
              <w:jc w:val="both"/>
              <w:cnfStyle w:val="100000000000"/>
              <w:rPr>
                <w:rFonts w:ascii="Times New Roman" w:hAnsi="Times New Roman" w:cs="Times New Roman"/>
                <w:sz w:val="28"/>
                <w:szCs w:val="28"/>
                <w:lang w:val="kk-KZ"/>
              </w:rPr>
            </w:pPr>
            <w:r>
              <w:rPr>
                <w:rFonts w:ascii="Times New Roman" w:hAnsi="Times New Roman" w:cs="Times New Roman"/>
                <w:sz w:val="28"/>
                <w:szCs w:val="28"/>
                <w:lang w:val="kk-KZ"/>
              </w:rPr>
              <w:t xml:space="preserve">Мысал </w:t>
            </w:r>
          </w:p>
        </w:tc>
      </w:tr>
      <w:tr w:rsidR="00534DDE" w:rsidTr="00B94C74">
        <w:trPr>
          <w:cnfStyle w:val="000000100000"/>
        </w:trPr>
        <w:tc>
          <w:tcPr>
            <w:cnfStyle w:val="001000000000"/>
            <w:tcW w:w="2537" w:type="dxa"/>
          </w:tcPr>
          <w:p w:rsidR="00534DDE" w:rsidRPr="00C252D6" w:rsidRDefault="00534DDE" w:rsidP="00B94C74">
            <w:pPr>
              <w:jc w:val="both"/>
              <w:rPr>
                <w:rFonts w:ascii="Times New Roman" w:hAnsi="Times New Roman" w:cs="Times New Roman"/>
                <w:color w:val="FF0000"/>
                <w:sz w:val="28"/>
                <w:szCs w:val="28"/>
                <w:lang w:val="kk-KZ"/>
              </w:rPr>
            </w:pPr>
            <w:r w:rsidRPr="001226C1">
              <w:rPr>
                <w:rFonts w:ascii="Times New Roman" w:hAnsi="Times New Roman" w:cs="Times New Roman"/>
                <w:sz w:val="28"/>
                <w:szCs w:val="28"/>
                <w:lang w:val="kk-KZ"/>
              </w:rPr>
              <w:t>Зат есім</w:t>
            </w:r>
          </w:p>
        </w:tc>
        <w:tc>
          <w:tcPr>
            <w:tcW w:w="1764" w:type="dxa"/>
          </w:tcPr>
          <w:p w:rsidR="00534DDE" w:rsidRPr="00C252D6" w:rsidRDefault="00534DDE" w:rsidP="00B94C74">
            <w:pPr>
              <w:jc w:val="both"/>
              <w:cnfStyle w:val="000000100000"/>
              <w:rPr>
                <w:rFonts w:ascii="Times New Roman" w:hAnsi="Times New Roman" w:cs="Times New Roman"/>
                <w:b/>
                <w:color w:val="FF0000"/>
                <w:sz w:val="28"/>
                <w:szCs w:val="28"/>
                <w:lang w:val="kk-KZ"/>
              </w:rPr>
            </w:pPr>
            <w:r w:rsidRPr="00C252D6">
              <w:rPr>
                <w:rFonts w:ascii="Times New Roman" w:hAnsi="Times New Roman" w:cs="Times New Roman"/>
                <w:color w:val="FF0000"/>
                <w:sz w:val="28"/>
                <w:szCs w:val="28"/>
                <w:lang w:val="kk-KZ"/>
              </w:rPr>
              <w:t>-</w:t>
            </w:r>
            <w:r>
              <w:rPr>
                <w:rFonts w:ascii="Times New Roman" w:hAnsi="Times New Roman" w:cs="Times New Roman"/>
                <w:b/>
                <w:color w:val="FF0000"/>
                <w:sz w:val="28"/>
                <w:szCs w:val="28"/>
                <w:lang w:val="kk-KZ"/>
              </w:rPr>
              <w:t>да</w:t>
            </w:r>
          </w:p>
        </w:tc>
        <w:tc>
          <w:tcPr>
            <w:tcW w:w="1588" w:type="dxa"/>
          </w:tcPr>
          <w:p w:rsidR="00534DDE" w:rsidRPr="001226C1" w:rsidRDefault="00534DDE" w:rsidP="00B94C74">
            <w:pPr>
              <w:jc w:val="both"/>
              <w:cnfStyle w:val="000000100000"/>
              <w:rPr>
                <w:rFonts w:ascii="Times New Roman" w:hAnsi="Times New Roman" w:cs="Times New Roman"/>
                <w:b/>
                <w:bCs/>
                <w:color w:val="FF0000"/>
                <w:sz w:val="28"/>
                <w:szCs w:val="28"/>
                <w:lang w:val="kk-KZ"/>
              </w:rPr>
            </w:pPr>
            <w:r w:rsidRPr="001226C1">
              <w:rPr>
                <w:rFonts w:ascii="Times New Roman" w:hAnsi="Times New Roman" w:cs="Times New Roman"/>
                <w:b/>
                <w:bCs/>
                <w:color w:val="FF0000"/>
                <w:sz w:val="28"/>
                <w:szCs w:val="28"/>
                <w:lang w:val="kk-KZ"/>
              </w:rPr>
              <w:t>-</w:t>
            </w:r>
            <w:r>
              <w:rPr>
                <w:rFonts w:ascii="Times New Roman" w:hAnsi="Times New Roman" w:cs="Times New Roman"/>
                <w:b/>
                <w:bCs/>
                <w:color w:val="FF0000"/>
                <w:sz w:val="28"/>
                <w:szCs w:val="28"/>
                <w:lang w:val="kk-KZ"/>
              </w:rPr>
              <w:t>де</w:t>
            </w:r>
          </w:p>
        </w:tc>
        <w:tc>
          <w:tcPr>
            <w:tcW w:w="1703" w:type="dxa"/>
          </w:tcPr>
          <w:p w:rsidR="00534DDE" w:rsidRDefault="00534DDE" w:rsidP="00B94C74">
            <w:pPr>
              <w:jc w:val="both"/>
              <w:cnfStyle w:val="000000100000"/>
              <w:rPr>
                <w:rFonts w:ascii="Times New Roman" w:hAnsi="Times New Roman" w:cs="Times New Roman"/>
                <w:sz w:val="28"/>
                <w:szCs w:val="28"/>
                <w:lang w:val="kk-KZ"/>
              </w:rPr>
            </w:pPr>
            <w:r>
              <w:rPr>
                <w:rFonts w:ascii="Times New Roman" w:hAnsi="Times New Roman" w:cs="Times New Roman"/>
                <w:sz w:val="28"/>
                <w:szCs w:val="28"/>
                <w:lang w:val="kk-KZ"/>
              </w:rPr>
              <w:t xml:space="preserve">Қайда? </w:t>
            </w:r>
          </w:p>
        </w:tc>
        <w:tc>
          <w:tcPr>
            <w:tcW w:w="1753" w:type="dxa"/>
          </w:tcPr>
          <w:p w:rsidR="00534DDE" w:rsidRDefault="00534DDE" w:rsidP="00B94C74">
            <w:pPr>
              <w:jc w:val="both"/>
              <w:cnfStyle w:val="000000100000"/>
              <w:rPr>
                <w:rFonts w:ascii="Times New Roman" w:hAnsi="Times New Roman" w:cs="Times New Roman"/>
                <w:sz w:val="28"/>
                <w:szCs w:val="28"/>
                <w:lang w:val="kk-KZ"/>
              </w:rPr>
            </w:pPr>
            <w:r>
              <w:rPr>
                <w:rFonts w:ascii="Times New Roman" w:hAnsi="Times New Roman" w:cs="Times New Roman"/>
                <w:sz w:val="28"/>
                <w:szCs w:val="28"/>
                <w:lang w:val="kk-KZ"/>
              </w:rPr>
              <w:t>Емхана+да</w:t>
            </w:r>
          </w:p>
          <w:p w:rsidR="00534DDE" w:rsidRDefault="00534DDE" w:rsidP="00B94C74">
            <w:pPr>
              <w:jc w:val="both"/>
              <w:cnfStyle w:val="000000100000"/>
              <w:rPr>
                <w:rFonts w:ascii="Times New Roman" w:hAnsi="Times New Roman" w:cs="Times New Roman"/>
                <w:sz w:val="28"/>
                <w:szCs w:val="28"/>
                <w:lang w:val="kk-KZ"/>
              </w:rPr>
            </w:pPr>
            <w:r>
              <w:rPr>
                <w:rFonts w:ascii="Times New Roman" w:hAnsi="Times New Roman" w:cs="Times New Roman"/>
                <w:sz w:val="28"/>
                <w:szCs w:val="28"/>
                <w:lang w:val="kk-KZ"/>
              </w:rPr>
              <w:t>Кеңсе+де</w:t>
            </w:r>
          </w:p>
        </w:tc>
      </w:tr>
      <w:tr w:rsidR="00534DDE" w:rsidTr="00B94C74">
        <w:tc>
          <w:tcPr>
            <w:cnfStyle w:val="001000000000"/>
            <w:tcW w:w="2537" w:type="dxa"/>
          </w:tcPr>
          <w:p w:rsidR="00534DDE" w:rsidRPr="00C252D6" w:rsidRDefault="00534DDE" w:rsidP="00B94C74">
            <w:pPr>
              <w:jc w:val="both"/>
              <w:rPr>
                <w:rFonts w:ascii="Times New Roman" w:hAnsi="Times New Roman" w:cs="Times New Roman"/>
                <w:color w:val="FF0000"/>
                <w:sz w:val="28"/>
                <w:szCs w:val="28"/>
                <w:lang w:val="kk-KZ"/>
              </w:rPr>
            </w:pPr>
          </w:p>
        </w:tc>
        <w:tc>
          <w:tcPr>
            <w:tcW w:w="1764" w:type="dxa"/>
          </w:tcPr>
          <w:p w:rsidR="00534DDE" w:rsidRPr="00C252D6" w:rsidRDefault="00534DDE" w:rsidP="00B94C74">
            <w:pPr>
              <w:jc w:val="both"/>
              <w:cnfStyle w:val="000000000000"/>
              <w:rPr>
                <w:rFonts w:ascii="Times New Roman" w:hAnsi="Times New Roman" w:cs="Times New Roman"/>
                <w:color w:val="FF0000"/>
                <w:sz w:val="28"/>
                <w:szCs w:val="28"/>
                <w:lang w:val="kk-KZ"/>
              </w:rPr>
            </w:pPr>
            <w:r w:rsidRPr="00C252D6">
              <w:rPr>
                <w:rFonts w:ascii="Times New Roman" w:hAnsi="Times New Roman" w:cs="Times New Roman"/>
                <w:color w:val="FF0000"/>
                <w:sz w:val="28"/>
                <w:szCs w:val="28"/>
                <w:lang w:val="kk-KZ"/>
              </w:rPr>
              <w:t>-</w:t>
            </w:r>
            <w:r>
              <w:rPr>
                <w:rFonts w:ascii="Times New Roman" w:hAnsi="Times New Roman" w:cs="Times New Roman"/>
                <w:b/>
                <w:color w:val="FF0000"/>
                <w:sz w:val="28"/>
                <w:szCs w:val="28"/>
                <w:lang w:val="kk-KZ"/>
              </w:rPr>
              <w:t>та</w:t>
            </w:r>
          </w:p>
        </w:tc>
        <w:tc>
          <w:tcPr>
            <w:tcW w:w="1588" w:type="dxa"/>
          </w:tcPr>
          <w:p w:rsidR="00534DDE" w:rsidRPr="001226C1" w:rsidRDefault="00534DDE" w:rsidP="00B94C74">
            <w:pPr>
              <w:jc w:val="both"/>
              <w:cnfStyle w:val="000000000000"/>
              <w:rPr>
                <w:rFonts w:ascii="Times New Roman" w:hAnsi="Times New Roman" w:cs="Times New Roman"/>
                <w:b/>
                <w:bCs/>
                <w:color w:val="FF0000"/>
                <w:sz w:val="28"/>
                <w:szCs w:val="28"/>
                <w:lang w:val="kk-KZ"/>
              </w:rPr>
            </w:pPr>
            <w:r w:rsidRPr="001226C1">
              <w:rPr>
                <w:rFonts w:ascii="Times New Roman" w:hAnsi="Times New Roman" w:cs="Times New Roman"/>
                <w:b/>
                <w:bCs/>
                <w:color w:val="FF0000"/>
                <w:sz w:val="28"/>
                <w:szCs w:val="28"/>
                <w:lang w:val="kk-KZ"/>
              </w:rPr>
              <w:t>-т</w:t>
            </w:r>
            <w:r>
              <w:rPr>
                <w:rFonts w:ascii="Times New Roman" w:hAnsi="Times New Roman" w:cs="Times New Roman"/>
                <w:b/>
                <w:bCs/>
                <w:color w:val="FF0000"/>
                <w:sz w:val="28"/>
                <w:szCs w:val="28"/>
                <w:lang w:val="kk-KZ"/>
              </w:rPr>
              <w:t>е</w:t>
            </w:r>
          </w:p>
        </w:tc>
        <w:tc>
          <w:tcPr>
            <w:tcW w:w="1703" w:type="dxa"/>
          </w:tcPr>
          <w:p w:rsidR="00534DDE" w:rsidRDefault="00534DDE" w:rsidP="00B94C74">
            <w:pPr>
              <w:jc w:val="both"/>
              <w:cnfStyle w:val="000000000000"/>
              <w:rPr>
                <w:rFonts w:ascii="Times New Roman" w:hAnsi="Times New Roman" w:cs="Times New Roman"/>
                <w:sz w:val="28"/>
                <w:szCs w:val="28"/>
                <w:lang w:val="kk-KZ"/>
              </w:rPr>
            </w:pPr>
            <w:r>
              <w:rPr>
                <w:rFonts w:ascii="Times New Roman" w:hAnsi="Times New Roman" w:cs="Times New Roman"/>
                <w:sz w:val="28"/>
                <w:szCs w:val="28"/>
                <w:lang w:val="kk-KZ"/>
              </w:rPr>
              <w:t xml:space="preserve">Қайда? </w:t>
            </w:r>
          </w:p>
        </w:tc>
        <w:tc>
          <w:tcPr>
            <w:tcW w:w="1753" w:type="dxa"/>
          </w:tcPr>
          <w:p w:rsidR="00534DDE" w:rsidRDefault="00534DDE" w:rsidP="00B94C74">
            <w:pPr>
              <w:jc w:val="both"/>
              <w:cnfStyle w:val="000000000000"/>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Мектеп+те </w:t>
            </w:r>
          </w:p>
        </w:tc>
      </w:tr>
    </w:tbl>
    <w:p w:rsidR="00534DDE" w:rsidRDefault="00534DDE" w:rsidP="00534DDE">
      <w:pPr>
        <w:jc w:val="both"/>
        <w:rPr>
          <w:rFonts w:ascii="Times New Roman" w:hAnsi="Times New Roman" w:cs="Times New Roman"/>
          <w:b/>
          <w:sz w:val="28"/>
          <w:szCs w:val="28"/>
          <w:lang w:val="kk-KZ"/>
        </w:rPr>
      </w:pPr>
    </w:p>
    <w:p w:rsidR="00534DDE" w:rsidRDefault="00534DDE" w:rsidP="00534DDE">
      <w:pPr>
        <w:jc w:val="both"/>
        <w:rPr>
          <w:rFonts w:ascii="Times New Roman" w:hAnsi="Times New Roman" w:cs="Times New Roman"/>
          <w:bCs/>
          <w:sz w:val="28"/>
          <w:szCs w:val="28"/>
          <w:lang w:val="kk-KZ"/>
        </w:rPr>
      </w:pPr>
      <w:r>
        <w:rPr>
          <w:rFonts w:ascii="Times New Roman" w:hAnsi="Times New Roman" w:cs="Times New Roman"/>
          <w:bCs/>
          <w:sz w:val="28"/>
          <w:szCs w:val="28"/>
          <w:lang w:val="kk-KZ"/>
        </w:rPr>
        <w:t>Құрылыс компания</w:t>
      </w:r>
      <w:r w:rsidRPr="00DD433B">
        <w:rPr>
          <w:rFonts w:ascii="Times New Roman" w:hAnsi="Times New Roman" w:cs="Times New Roman"/>
          <w:bCs/>
          <w:color w:val="FF0000"/>
          <w:sz w:val="28"/>
          <w:szCs w:val="28"/>
          <w:lang w:val="kk-KZ"/>
        </w:rPr>
        <w:t>сы</w:t>
      </w:r>
      <w:r>
        <w:rPr>
          <w:rFonts w:ascii="Times New Roman" w:hAnsi="Times New Roman" w:cs="Times New Roman"/>
          <w:bCs/>
          <w:sz w:val="28"/>
          <w:szCs w:val="28"/>
          <w:lang w:val="kk-KZ"/>
        </w:rPr>
        <w:t>–қайда? құрылыс компаниясы</w:t>
      </w:r>
      <w:r w:rsidRPr="00D3077B">
        <w:rPr>
          <w:rFonts w:ascii="Times New Roman" w:hAnsi="Times New Roman" w:cs="Times New Roman"/>
          <w:bCs/>
          <w:color w:val="FF0000"/>
          <w:sz w:val="28"/>
          <w:szCs w:val="28"/>
          <w:lang w:val="kk-KZ"/>
        </w:rPr>
        <w:t>нда</w:t>
      </w:r>
    </w:p>
    <w:p w:rsidR="00534DDE" w:rsidRDefault="00534DDE" w:rsidP="00534DDE">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Назарбаев университет</w:t>
      </w:r>
      <w:r w:rsidRPr="00D3077B">
        <w:rPr>
          <w:rFonts w:ascii="Times New Roman" w:hAnsi="Times New Roman" w:cs="Times New Roman"/>
          <w:bCs/>
          <w:color w:val="FF0000"/>
          <w:sz w:val="28"/>
          <w:szCs w:val="28"/>
          <w:lang w:val="kk-KZ"/>
        </w:rPr>
        <w:t xml:space="preserve">і </w:t>
      </w:r>
      <w:r>
        <w:rPr>
          <w:rFonts w:ascii="Times New Roman" w:hAnsi="Times New Roman" w:cs="Times New Roman"/>
          <w:bCs/>
          <w:sz w:val="28"/>
          <w:szCs w:val="28"/>
          <w:lang w:val="kk-KZ"/>
        </w:rPr>
        <w:t>– қайда? Назарбаев университеті</w:t>
      </w:r>
      <w:r w:rsidRPr="00D3077B">
        <w:rPr>
          <w:rFonts w:ascii="Times New Roman" w:hAnsi="Times New Roman" w:cs="Times New Roman"/>
          <w:bCs/>
          <w:color w:val="FF0000"/>
          <w:sz w:val="28"/>
          <w:szCs w:val="28"/>
          <w:lang w:val="kk-KZ"/>
        </w:rPr>
        <w:t>нде</w:t>
      </w:r>
    </w:p>
    <w:p w:rsidR="00534DDE" w:rsidRDefault="00534DDE" w:rsidP="00534DDE">
      <w:pPr>
        <w:jc w:val="both"/>
        <w:rPr>
          <w:rFonts w:ascii="Times New Roman" w:hAnsi="Times New Roman" w:cs="Times New Roman"/>
          <w:bCs/>
          <w:color w:val="FF0000"/>
          <w:sz w:val="28"/>
          <w:szCs w:val="28"/>
          <w:lang w:val="kk-KZ"/>
        </w:rPr>
      </w:pPr>
      <w:r>
        <w:rPr>
          <w:rFonts w:ascii="Times New Roman" w:hAnsi="Times New Roman" w:cs="Times New Roman"/>
          <w:bCs/>
          <w:sz w:val="28"/>
          <w:szCs w:val="28"/>
          <w:lang w:val="kk-KZ"/>
        </w:rPr>
        <w:t>Сән салоны – қайда? сән салоны</w:t>
      </w:r>
      <w:r w:rsidRPr="00D3077B">
        <w:rPr>
          <w:rFonts w:ascii="Times New Roman" w:hAnsi="Times New Roman" w:cs="Times New Roman"/>
          <w:bCs/>
          <w:color w:val="FF0000"/>
          <w:sz w:val="28"/>
          <w:szCs w:val="28"/>
          <w:lang w:val="kk-KZ"/>
        </w:rPr>
        <w:t>нда</w:t>
      </w:r>
    </w:p>
    <w:p w:rsidR="00534DDE" w:rsidRDefault="00534DDE" w:rsidP="00534DDE">
      <w:pPr>
        <w:spacing w:after="120" w:line="240" w:lineRule="auto"/>
        <w:jc w:val="both"/>
        <w:rPr>
          <w:rFonts w:ascii="Cambria" w:hAnsi="Cambria"/>
          <w:b/>
          <w:color w:val="000000" w:themeColor="text1"/>
          <w:sz w:val="28"/>
          <w:szCs w:val="28"/>
          <w:lang w:val="kk-KZ"/>
        </w:rPr>
      </w:pPr>
    </w:p>
    <w:p w:rsidR="00534DDE" w:rsidRDefault="00534DDE" w:rsidP="00534DDE">
      <w:pPr>
        <w:spacing w:after="120" w:line="240" w:lineRule="auto"/>
        <w:jc w:val="both"/>
        <w:rPr>
          <w:rFonts w:ascii="Cambria" w:hAnsi="Cambria"/>
          <w:color w:val="000000" w:themeColor="text1"/>
          <w:sz w:val="28"/>
          <w:szCs w:val="28"/>
          <w:lang w:val="kk-KZ"/>
        </w:rPr>
      </w:pPr>
      <w:r>
        <w:rPr>
          <w:rFonts w:ascii="Cambria" w:hAnsi="Cambria"/>
          <w:b/>
          <w:color w:val="000000" w:themeColor="text1"/>
          <w:sz w:val="28"/>
          <w:szCs w:val="28"/>
          <w:lang w:val="kk-KZ"/>
        </w:rPr>
        <w:t>4</w:t>
      </w:r>
      <w:r w:rsidRPr="002E1AC4">
        <w:rPr>
          <w:rFonts w:ascii="Cambria" w:hAnsi="Cambria"/>
          <w:b/>
          <w:color w:val="000000" w:themeColor="text1"/>
          <w:sz w:val="28"/>
          <w:szCs w:val="28"/>
          <w:lang w:val="kk-KZ"/>
        </w:rPr>
        <w:t xml:space="preserve">-тапсырма. </w:t>
      </w:r>
      <w:r>
        <w:rPr>
          <w:rFonts w:ascii="Cambria" w:hAnsi="Cambria"/>
          <w:b/>
          <w:color w:val="000000" w:themeColor="text1"/>
          <w:sz w:val="28"/>
          <w:szCs w:val="28"/>
          <w:lang w:val="kk-KZ"/>
        </w:rPr>
        <w:t>Диалогті тыңдаңыз.</w:t>
      </w:r>
    </w:p>
    <w:p w:rsidR="00534DDE" w:rsidRDefault="00534DDE" w:rsidP="00534DDE">
      <w:pPr>
        <w:pStyle w:val="a4"/>
        <w:numPr>
          <w:ilvl w:val="0"/>
          <w:numId w:val="1"/>
        </w:numPr>
        <w:spacing w:after="120" w:line="240" w:lineRule="auto"/>
        <w:jc w:val="both"/>
        <w:rPr>
          <w:rFonts w:ascii="Cambria" w:hAnsi="Cambria"/>
          <w:color w:val="000000" w:themeColor="text1"/>
          <w:sz w:val="28"/>
          <w:szCs w:val="28"/>
          <w:lang w:val="kk-KZ"/>
        </w:rPr>
      </w:pPr>
      <w:r>
        <w:rPr>
          <w:rFonts w:ascii="Cambria" w:hAnsi="Cambria"/>
          <w:color w:val="000000" w:themeColor="text1"/>
          <w:sz w:val="28"/>
          <w:szCs w:val="28"/>
          <w:lang w:val="kk-KZ"/>
        </w:rPr>
        <w:t>Елдос, сәлем!</w:t>
      </w:r>
    </w:p>
    <w:p w:rsidR="00534DDE" w:rsidRDefault="00534DDE" w:rsidP="00534DDE">
      <w:pPr>
        <w:pStyle w:val="a4"/>
        <w:numPr>
          <w:ilvl w:val="0"/>
          <w:numId w:val="1"/>
        </w:numPr>
        <w:spacing w:after="120" w:line="240" w:lineRule="auto"/>
        <w:jc w:val="both"/>
        <w:rPr>
          <w:rFonts w:ascii="Cambria" w:hAnsi="Cambria"/>
          <w:color w:val="000000" w:themeColor="text1"/>
          <w:sz w:val="28"/>
          <w:szCs w:val="28"/>
          <w:lang w:val="kk-KZ"/>
        </w:rPr>
      </w:pPr>
      <w:r>
        <w:rPr>
          <w:rFonts w:ascii="Cambria" w:hAnsi="Cambria"/>
          <w:color w:val="000000" w:themeColor="text1"/>
          <w:sz w:val="28"/>
          <w:szCs w:val="28"/>
          <w:lang w:val="kk-KZ"/>
        </w:rPr>
        <w:t>Сәлем, Зере! Қалайсың?</w:t>
      </w:r>
    </w:p>
    <w:p w:rsidR="00534DDE" w:rsidRDefault="00534DDE" w:rsidP="00534DDE">
      <w:pPr>
        <w:pStyle w:val="a4"/>
        <w:numPr>
          <w:ilvl w:val="0"/>
          <w:numId w:val="1"/>
        </w:numPr>
        <w:spacing w:after="120" w:line="240" w:lineRule="auto"/>
        <w:jc w:val="both"/>
        <w:rPr>
          <w:rFonts w:ascii="Cambria" w:hAnsi="Cambria"/>
          <w:color w:val="000000" w:themeColor="text1"/>
          <w:sz w:val="28"/>
          <w:szCs w:val="28"/>
          <w:lang w:val="kk-KZ"/>
        </w:rPr>
      </w:pPr>
      <w:r>
        <w:rPr>
          <w:rFonts w:ascii="Cambria" w:hAnsi="Cambria"/>
          <w:color w:val="000000" w:themeColor="text1"/>
          <w:sz w:val="28"/>
          <w:szCs w:val="28"/>
          <w:lang w:val="kk-KZ"/>
        </w:rPr>
        <w:t>Жақсы, сен ше?</w:t>
      </w:r>
    </w:p>
    <w:p w:rsidR="00534DDE" w:rsidRDefault="00534DDE" w:rsidP="00534DDE">
      <w:pPr>
        <w:pStyle w:val="a4"/>
        <w:numPr>
          <w:ilvl w:val="0"/>
          <w:numId w:val="1"/>
        </w:numPr>
        <w:spacing w:after="120" w:line="240" w:lineRule="auto"/>
        <w:jc w:val="both"/>
        <w:rPr>
          <w:rFonts w:ascii="Cambria" w:hAnsi="Cambria"/>
          <w:color w:val="000000" w:themeColor="text1"/>
          <w:sz w:val="28"/>
          <w:szCs w:val="28"/>
          <w:lang w:val="kk-KZ"/>
        </w:rPr>
      </w:pPr>
      <w:r>
        <w:rPr>
          <w:rFonts w:ascii="Cambria" w:hAnsi="Cambria"/>
          <w:color w:val="000000" w:themeColor="text1"/>
          <w:sz w:val="28"/>
          <w:szCs w:val="28"/>
          <w:lang w:val="kk-KZ"/>
        </w:rPr>
        <w:t>Жақсы! Сен қайда жұмыс істейсің?</w:t>
      </w:r>
    </w:p>
    <w:p w:rsidR="00534DDE" w:rsidRDefault="00534DDE" w:rsidP="00534DDE">
      <w:pPr>
        <w:pStyle w:val="a4"/>
        <w:numPr>
          <w:ilvl w:val="0"/>
          <w:numId w:val="1"/>
        </w:numPr>
        <w:spacing w:after="120" w:line="240" w:lineRule="auto"/>
        <w:jc w:val="both"/>
        <w:rPr>
          <w:rFonts w:ascii="Cambria" w:hAnsi="Cambria"/>
          <w:color w:val="000000" w:themeColor="text1"/>
          <w:sz w:val="28"/>
          <w:szCs w:val="28"/>
          <w:lang w:val="kk-KZ"/>
        </w:rPr>
      </w:pPr>
      <w:r>
        <w:rPr>
          <w:rFonts w:ascii="Cambria" w:hAnsi="Cambria"/>
          <w:color w:val="000000" w:themeColor="text1"/>
          <w:sz w:val="28"/>
          <w:szCs w:val="28"/>
          <w:lang w:val="kk-KZ"/>
        </w:rPr>
        <w:t>Мен аурухана</w:t>
      </w:r>
      <w:r w:rsidRPr="00BE6CEF">
        <w:rPr>
          <w:rFonts w:ascii="Cambria" w:hAnsi="Cambria"/>
          <w:color w:val="FF0000"/>
          <w:sz w:val="28"/>
          <w:szCs w:val="28"/>
          <w:lang w:val="kk-KZ"/>
        </w:rPr>
        <w:t>да</w:t>
      </w:r>
      <w:r>
        <w:rPr>
          <w:rFonts w:ascii="Cambria" w:hAnsi="Cambria"/>
          <w:color w:val="000000" w:themeColor="text1"/>
          <w:sz w:val="28"/>
          <w:szCs w:val="28"/>
          <w:lang w:val="kk-KZ"/>
        </w:rPr>
        <w:t xml:space="preserve"> дәрігермін.</w:t>
      </w:r>
    </w:p>
    <w:p w:rsidR="00534DDE" w:rsidRDefault="00534DDE" w:rsidP="00534DDE">
      <w:pPr>
        <w:pStyle w:val="a4"/>
        <w:numPr>
          <w:ilvl w:val="0"/>
          <w:numId w:val="1"/>
        </w:numPr>
        <w:spacing w:after="120" w:line="240" w:lineRule="auto"/>
        <w:jc w:val="both"/>
        <w:rPr>
          <w:rFonts w:ascii="Cambria" w:hAnsi="Cambria"/>
          <w:color w:val="000000" w:themeColor="text1"/>
          <w:sz w:val="28"/>
          <w:szCs w:val="28"/>
          <w:lang w:val="kk-KZ"/>
        </w:rPr>
      </w:pPr>
      <w:r>
        <w:rPr>
          <w:rFonts w:ascii="Cambria" w:hAnsi="Cambria"/>
          <w:color w:val="000000" w:themeColor="text1"/>
          <w:sz w:val="28"/>
          <w:szCs w:val="28"/>
          <w:lang w:val="kk-KZ"/>
        </w:rPr>
        <w:t>Керемет! Қай аурухана</w:t>
      </w:r>
      <w:r w:rsidRPr="00BE6CEF">
        <w:rPr>
          <w:rFonts w:ascii="Cambria" w:hAnsi="Cambria"/>
          <w:color w:val="FF0000"/>
          <w:sz w:val="28"/>
          <w:szCs w:val="28"/>
          <w:lang w:val="kk-KZ"/>
        </w:rPr>
        <w:t>да</w:t>
      </w:r>
      <w:r>
        <w:rPr>
          <w:rFonts w:ascii="Cambria" w:hAnsi="Cambria"/>
          <w:color w:val="000000" w:themeColor="text1"/>
          <w:sz w:val="28"/>
          <w:szCs w:val="28"/>
          <w:lang w:val="kk-KZ"/>
        </w:rPr>
        <w:t>?</w:t>
      </w:r>
    </w:p>
    <w:p w:rsidR="00534DDE" w:rsidRDefault="00534DDE" w:rsidP="00534DDE">
      <w:pPr>
        <w:pStyle w:val="a4"/>
        <w:numPr>
          <w:ilvl w:val="0"/>
          <w:numId w:val="1"/>
        </w:numPr>
        <w:spacing w:after="120" w:line="240" w:lineRule="auto"/>
        <w:jc w:val="both"/>
        <w:rPr>
          <w:rFonts w:ascii="Cambria" w:hAnsi="Cambria"/>
          <w:color w:val="000000" w:themeColor="text1"/>
          <w:sz w:val="28"/>
          <w:szCs w:val="28"/>
          <w:lang w:val="kk-KZ"/>
        </w:rPr>
      </w:pPr>
      <w:r>
        <w:rPr>
          <w:rFonts w:ascii="Cambria" w:hAnsi="Cambria"/>
          <w:color w:val="000000" w:themeColor="text1"/>
          <w:sz w:val="28"/>
          <w:szCs w:val="28"/>
          <w:lang w:val="kk-KZ"/>
        </w:rPr>
        <w:t>Балалар ауруханасы</w:t>
      </w:r>
      <w:r w:rsidRPr="009B16D2">
        <w:rPr>
          <w:rFonts w:ascii="Cambria" w:hAnsi="Cambria"/>
          <w:color w:val="FF0000"/>
          <w:sz w:val="28"/>
          <w:szCs w:val="28"/>
          <w:lang w:val="kk-KZ"/>
        </w:rPr>
        <w:t>нда</w:t>
      </w:r>
      <w:r>
        <w:rPr>
          <w:rFonts w:ascii="Cambria" w:hAnsi="Cambria"/>
          <w:color w:val="000000" w:themeColor="text1"/>
          <w:sz w:val="28"/>
          <w:szCs w:val="28"/>
          <w:lang w:val="kk-KZ"/>
        </w:rPr>
        <w:t>. Сен ше?</w:t>
      </w:r>
    </w:p>
    <w:p w:rsidR="00534DDE" w:rsidRDefault="00534DDE" w:rsidP="00534DDE">
      <w:pPr>
        <w:pStyle w:val="a4"/>
        <w:numPr>
          <w:ilvl w:val="0"/>
          <w:numId w:val="1"/>
        </w:numPr>
        <w:spacing w:after="120" w:line="240" w:lineRule="auto"/>
        <w:jc w:val="both"/>
        <w:rPr>
          <w:rFonts w:ascii="Cambria" w:hAnsi="Cambria"/>
          <w:color w:val="000000" w:themeColor="text1"/>
          <w:sz w:val="28"/>
          <w:szCs w:val="28"/>
          <w:lang w:val="kk-KZ"/>
        </w:rPr>
      </w:pPr>
      <w:r>
        <w:rPr>
          <w:rFonts w:ascii="Cambria" w:hAnsi="Cambria"/>
          <w:color w:val="000000" w:themeColor="text1"/>
          <w:sz w:val="28"/>
          <w:szCs w:val="28"/>
          <w:lang w:val="kk-KZ"/>
        </w:rPr>
        <w:t>Мен құрылыс компаниясы</w:t>
      </w:r>
      <w:r w:rsidRPr="005B38FD">
        <w:rPr>
          <w:rFonts w:ascii="Cambria" w:hAnsi="Cambria"/>
          <w:color w:val="FF0000"/>
          <w:sz w:val="28"/>
          <w:szCs w:val="28"/>
          <w:lang w:val="kk-KZ"/>
        </w:rPr>
        <w:t>нда</w:t>
      </w:r>
      <w:r>
        <w:rPr>
          <w:rFonts w:ascii="Cambria" w:hAnsi="Cambria"/>
          <w:color w:val="000000" w:themeColor="text1"/>
          <w:sz w:val="28"/>
          <w:szCs w:val="28"/>
          <w:lang w:val="kk-KZ"/>
        </w:rPr>
        <w:t xml:space="preserve"> заңгермін. </w:t>
      </w:r>
    </w:p>
    <w:p w:rsidR="00534DDE" w:rsidRDefault="00534DDE" w:rsidP="00534DDE">
      <w:pPr>
        <w:pStyle w:val="a4"/>
        <w:numPr>
          <w:ilvl w:val="0"/>
          <w:numId w:val="1"/>
        </w:numPr>
        <w:spacing w:after="120" w:line="240" w:lineRule="auto"/>
        <w:jc w:val="both"/>
        <w:rPr>
          <w:rFonts w:ascii="Cambria" w:hAnsi="Cambria"/>
          <w:color w:val="000000" w:themeColor="text1"/>
          <w:sz w:val="28"/>
          <w:szCs w:val="28"/>
          <w:lang w:val="kk-KZ"/>
        </w:rPr>
      </w:pPr>
      <w:r>
        <w:rPr>
          <w:rFonts w:ascii="Cambria" w:hAnsi="Cambria"/>
          <w:color w:val="000000" w:themeColor="text1"/>
          <w:sz w:val="28"/>
          <w:szCs w:val="28"/>
          <w:lang w:val="kk-KZ"/>
        </w:rPr>
        <w:t>Қай құрылыс компаниясы</w:t>
      </w:r>
      <w:r w:rsidRPr="00BE6CEF">
        <w:rPr>
          <w:rFonts w:ascii="Cambria" w:hAnsi="Cambria"/>
          <w:color w:val="FF0000"/>
          <w:sz w:val="28"/>
          <w:szCs w:val="28"/>
          <w:lang w:val="kk-KZ"/>
        </w:rPr>
        <w:t>нда</w:t>
      </w:r>
      <w:r>
        <w:rPr>
          <w:rFonts w:ascii="Cambria" w:hAnsi="Cambria"/>
          <w:color w:val="000000" w:themeColor="text1"/>
          <w:sz w:val="28"/>
          <w:szCs w:val="28"/>
          <w:lang w:val="kk-KZ"/>
        </w:rPr>
        <w:t>?</w:t>
      </w:r>
    </w:p>
    <w:p w:rsidR="00534DDE" w:rsidRDefault="00534DDE" w:rsidP="00534DDE">
      <w:pPr>
        <w:pStyle w:val="a4"/>
        <w:numPr>
          <w:ilvl w:val="0"/>
          <w:numId w:val="1"/>
        </w:numPr>
        <w:spacing w:after="120" w:line="240" w:lineRule="auto"/>
        <w:jc w:val="both"/>
        <w:rPr>
          <w:rFonts w:ascii="Cambria" w:hAnsi="Cambria"/>
          <w:color w:val="000000" w:themeColor="text1"/>
          <w:sz w:val="28"/>
          <w:szCs w:val="28"/>
          <w:lang w:val="kk-KZ"/>
        </w:rPr>
      </w:pPr>
      <w:r>
        <w:rPr>
          <w:rFonts w:ascii="Cambria" w:hAnsi="Cambria"/>
          <w:color w:val="000000" w:themeColor="text1"/>
          <w:sz w:val="28"/>
          <w:szCs w:val="28"/>
          <w:lang w:val="kk-KZ"/>
        </w:rPr>
        <w:t>«Шар» құрылыс компаниясы</w:t>
      </w:r>
      <w:r w:rsidRPr="00BE6CEF">
        <w:rPr>
          <w:rFonts w:ascii="Cambria" w:hAnsi="Cambria"/>
          <w:color w:val="FF0000"/>
          <w:sz w:val="28"/>
          <w:szCs w:val="28"/>
          <w:lang w:val="kk-KZ"/>
        </w:rPr>
        <w:t>нда</w:t>
      </w:r>
      <w:r>
        <w:rPr>
          <w:rFonts w:ascii="Cambria" w:hAnsi="Cambria"/>
          <w:color w:val="000000" w:themeColor="text1"/>
          <w:sz w:val="28"/>
          <w:szCs w:val="28"/>
          <w:lang w:val="kk-KZ"/>
        </w:rPr>
        <w:t>.</w:t>
      </w:r>
    </w:p>
    <w:p w:rsidR="00534DDE" w:rsidRDefault="00534DDE" w:rsidP="00534DDE">
      <w:pPr>
        <w:jc w:val="both"/>
        <w:rPr>
          <w:rFonts w:ascii="Times New Roman" w:hAnsi="Times New Roman" w:cs="Times New Roman"/>
          <w:b/>
          <w:sz w:val="28"/>
          <w:szCs w:val="28"/>
          <w:lang w:val="kk-KZ"/>
        </w:rPr>
      </w:pPr>
    </w:p>
    <w:p w:rsidR="00534DDE" w:rsidRPr="00317E51" w:rsidRDefault="00534DDE" w:rsidP="00534DDE">
      <w:pPr>
        <w:jc w:val="both"/>
        <w:rPr>
          <w:rFonts w:ascii="Times New Roman" w:hAnsi="Times New Roman" w:cs="Times New Roman"/>
          <w:sz w:val="28"/>
          <w:szCs w:val="28"/>
          <w:lang w:val="kk-KZ"/>
        </w:rPr>
      </w:pPr>
      <w:r w:rsidRPr="00317E51">
        <w:rPr>
          <w:rFonts w:ascii="Times New Roman" w:hAnsi="Times New Roman" w:cs="Times New Roman"/>
          <w:b/>
          <w:sz w:val="28"/>
          <w:szCs w:val="28"/>
          <w:lang w:val="kk-KZ"/>
        </w:rPr>
        <w:t>5-тапсырма.</w:t>
      </w:r>
      <w:r>
        <w:rPr>
          <w:rFonts w:ascii="Times New Roman" w:hAnsi="Times New Roman" w:cs="Times New Roman"/>
          <w:b/>
          <w:sz w:val="28"/>
          <w:szCs w:val="28"/>
          <w:lang w:val="kk-KZ"/>
        </w:rPr>
        <w:t xml:space="preserve"> Диалог бойынша сұрақтарға жауап беріңіз.</w:t>
      </w:r>
    </w:p>
    <w:tbl>
      <w:tblPr>
        <w:tblStyle w:val="a3"/>
        <w:tblW w:w="0" w:type="auto"/>
        <w:tblLook w:val="04A0"/>
      </w:tblPr>
      <w:tblGrid>
        <w:gridCol w:w="4321"/>
      </w:tblGrid>
      <w:tr w:rsidR="00534DDE" w:rsidRPr="00564AC7" w:rsidTr="00B94C74">
        <w:tc>
          <w:tcPr>
            <w:tcW w:w="4321" w:type="dxa"/>
            <w:shd w:val="clear" w:color="auto" w:fill="E5DFEC" w:themeFill="accent4" w:themeFillTint="33"/>
          </w:tcPr>
          <w:p w:rsidR="00534DDE" w:rsidRDefault="00534DDE" w:rsidP="00B94C74">
            <w:pPr>
              <w:jc w:val="center"/>
              <w:rPr>
                <w:rFonts w:ascii="Times New Roman" w:hAnsi="Times New Roman" w:cs="Times New Roman"/>
                <w:sz w:val="28"/>
                <w:szCs w:val="28"/>
                <w:lang w:val="kk-KZ"/>
              </w:rPr>
            </w:pPr>
            <w:r>
              <w:rPr>
                <w:rFonts w:ascii="Times New Roman" w:hAnsi="Times New Roman" w:cs="Times New Roman"/>
                <w:sz w:val="28"/>
                <w:szCs w:val="28"/>
                <w:lang w:val="kk-KZ"/>
              </w:rPr>
              <w:t>Зере дәрігер ме?</w:t>
            </w:r>
          </w:p>
        </w:tc>
      </w:tr>
      <w:tr w:rsidR="00534DDE" w:rsidRPr="00564AC7" w:rsidTr="00B94C74">
        <w:tc>
          <w:tcPr>
            <w:tcW w:w="4321" w:type="dxa"/>
            <w:shd w:val="clear" w:color="auto" w:fill="E5DFEC" w:themeFill="accent4" w:themeFillTint="33"/>
          </w:tcPr>
          <w:p w:rsidR="00534DDE" w:rsidRDefault="00534DDE" w:rsidP="00B94C74">
            <w:pPr>
              <w:jc w:val="center"/>
              <w:rPr>
                <w:rFonts w:ascii="Times New Roman" w:hAnsi="Times New Roman" w:cs="Times New Roman"/>
                <w:sz w:val="28"/>
                <w:szCs w:val="28"/>
                <w:lang w:val="kk-KZ"/>
              </w:rPr>
            </w:pPr>
            <w:r>
              <w:rPr>
                <w:rFonts w:ascii="Times New Roman" w:hAnsi="Times New Roman" w:cs="Times New Roman"/>
                <w:sz w:val="28"/>
                <w:szCs w:val="28"/>
                <w:lang w:val="kk-KZ"/>
              </w:rPr>
              <w:t>Зере қайда жұмыс істейді?</w:t>
            </w:r>
          </w:p>
        </w:tc>
      </w:tr>
      <w:tr w:rsidR="00534DDE" w:rsidRPr="00564AC7" w:rsidTr="00B94C74">
        <w:tc>
          <w:tcPr>
            <w:tcW w:w="4321" w:type="dxa"/>
            <w:shd w:val="clear" w:color="auto" w:fill="E5DFEC" w:themeFill="accent4" w:themeFillTint="33"/>
          </w:tcPr>
          <w:p w:rsidR="00534DDE" w:rsidRDefault="00534DDE" w:rsidP="00B94C74">
            <w:pPr>
              <w:jc w:val="center"/>
              <w:rPr>
                <w:rFonts w:ascii="Times New Roman" w:hAnsi="Times New Roman" w:cs="Times New Roman"/>
                <w:sz w:val="28"/>
                <w:szCs w:val="28"/>
                <w:lang w:val="kk-KZ"/>
              </w:rPr>
            </w:pPr>
            <w:r>
              <w:rPr>
                <w:rFonts w:ascii="Times New Roman" w:hAnsi="Times New Roman" w:cs="Times New Roman"/>
                <w:sz w:val="28"/>
                <w:szCs w:val="28"/>
                <w:lang w:val="kk-KZ"/>
              </w:rPr>
              <w:t>Елдос заңгер ме?</w:t>
            </w:r>
          </w:p>
        </w:tc>
      </w:tr>
      <w:tr w:rsidR="00534DDE" w:rsidRPr="00A82BBD" w:rsidTr="00B94C74">
        <w:tc>
          <w:tcPr>
            <w:tcW w:w="4321" w:type="dxa"/>
            <w:shd w:val="clear" w:color="auto" w:fill="E5DFEC" w:themeFill="accent4" w:themeFillTint="33"/>
          </w:tcPr>
          <w:p w:rsidR="00534DDE" w:rsidRDefault="00534DDE" w:rsidP="00B94C74">
            <w:pPr>
              <w:jc w:val="center"/>
              <w:rPr>
                <w:rFonts w:ascii="Times New Roman" w:hAnsi="Times New Roman" w:cs="Times New Roman"/>
                <w:sz w:val="28"/>
                <w:szCs w:val="28"/>
                <w:lang w:val="kk-KZ"/>
              </w:rPr>
            </w:pPr>
            <w:r>
              <w:rPr>
                <w:rFonts w:ascii="Times New Roman" w:hAnsi="Times New Roman" w:cs="Times New Roman"/>
                <w:sz w:val="28"/>
                <w:szCs w:val="28"/>
                <w:lang w:val="kk-KZ"/>
              </w:rPr>
              <w:t>Елдос қайда жұмыс істейді?</w:t>
            </w:r>
          </w:p>
        </w:tc>
      </w:tr>
    </w:tbl>
    <w:p w:rsidR="00534DDE" w:rsidRPr="00DD433B" w:rsidRDefault="00534DDE" w:rsidP="00534DDE">
      <w:pPr>
        <w:jc w:val="both"/>
        <w:rPr>
          <w:rFonts w:ascii="Times New Roman" w:hAnsi="Times New Roman" w:cs="Times New Roman"/>
          <w:bCs/>
          <w:sz w:val="28"/>
          <w:szCs w:val="28"/>
          <w:lang w:val="kk-KZ"/>
        </w:rPr>
      </w:pPr>
    </w:p>
    <w:p w:rsidR="00534DDE" w:rsidRPr="003B636B" w:rsidRDefault="00534DDE" w:rsidP="00534DDE">
      <w:pPr>
        <w:ind w:left="360"/>
        <w:jc w:val="both"/>
        <w:rPr>
          <w:rFonts w:ascii="Times New Roman" w:hAnsi="Times New Roman" w:cs="Times New Roman"/>
          <w:sz w:val="28"/>
          <w:szCs w:val="28"/>
          <w:lang w:val="kk-KZ"/>
        </w:rPr>
      </w:pPr>
    </w:p>
    <w:p w:rsidR="00534DDE" w:rsidRDefault="00534DDE" w:rsidP="00534DDE">
      <w:pPr>
        <w:jc w:val="both"/>
        <w:rPr>
          <w:rFonts w:ascii="Times New Roman" w:hAnsi="Times New Roman" w:cs="Times New Roman"/>
          <w:sz w:val="28"/>
          <w:szCs w:val="28"/>
          <w:lang w:val="kk-KZ"/>
        </w:rPr>
      </w:pPr>
      <w:r>
        <w:rPr>
          <w:rFonts w:ascii="Times New Roman" w:hAnsi="Times New Roman" w:cs="Times New Roman"/>
          <w:b/>
          <w:sz w:val="28"/>
          <w:szCs w:val="28"/>
          <w:lang w:val="kk-KZ"/>
        </w:rPr>
        <w:t>6</w:t>
      </w:r>
      <w:r w:rsidRPr="00EE1F9A">
        <w:rPr>
          <w:rFonts w:ascii="Times New Roman" w:hAnsi="Times New Roman" w:cs="Times New Roman"/>
          <w:b/>
          <w:sz w:val="28"/>
          <w:szCs w:val="28"/>
          <w:lang w:val="kk-KZ"/>
        </w:rPr>
        <w:t xml:space="preserve">-тапсырма. </w:t>
      </w:r>
      <w:r>
        <w:rPr>
          <w:rFonts w:ascii="Times New Roman" w:hAnsi="Times New Roman" w:cs="Times New Roman"/>
          <w:b/>
          <w:sz w:val="28"/>
          <w:szCs w:val="28"/>
          <w:lang w:val="kk-KZ"/>
        </w:rPr>
        <w:t>Мұқият тыңдаңыз.</w:t>
      </w:r>
    </w:p>
    <w:p w:rsidR="00534DDE" w:rsidRDefault="00534DDE" w:rsidP="00534DDE">
      <w:pPr>
        <w:jc w:val="both"/>
        <w:rPr>
          <w:rFonts w:ascii="Times New Roman" w:hAnsi="Times New Roman" w:cs="Times New Roman"/>
          <w:sz w:val="28"/>
          <w:szCs w:val="28"/>
          <w:lang w:val="kk-KZ"/>
        </w:rPr>
      </w:pPr>
      <w:r>
        <w:rPr>
          <w:rFonts w:ascii="Times New Roman" w:hAnsi="Times New Roman" w:cs="Times New Roman"/>
          <w:sz w:val="28"/>
          <w:szCs w:val="28"/>
          <w:lang w:val="kk-KZ"/>
        </w:rPr>
        <w:t>Әділет: Мен кеңесшімін, банкте жұмыс істемін.</w:t>
      </w:r>
    </w:p>
    <w:p w:rsidR="00534DDE" w:rsidRDefault="00534DDE" w:rsidP="00534DDE">
      <w:pPr>
        <w:jc w:val="both"/>
        <w:rPr>
          <w:rFonts w:ascii="Times New Roman" w:hAnsi="Times New Roman" w:cs="Times New Roman"/>
          <w:sz w:val="28"/>
          <w:szCs w:val="28"/>
          <w:lang w:val="kk-KZ"/>
        </w:rPr>
      </w:pPr>
      <w:r>
        <w:rPr>
          <w:rFonts w:ascii="Times New Roman" w:hAnsi="Times New Roman" w:cs="Times New Roman"/>
          <w:sz w:val="28"/>
          <w:szCs w:val="28"/>
          <w:lang w:val="kk-KZ"/>
        </w:rPr>
        <w:t>Зере: Мен дәрігермін, балалар ауруханасында жұмыс істемін.</w:t>
      </w:r>
    </w:p>
    <w:p w:rsidR="00534DDE" w:rsidRDefault="00534DDE" w:rsidP="00534DDE">
      <w:pPr>
        <w:jc w:val="both"/>
        <w:rPr>
          <w:rFonts w:ascii="Times New Roman" w:hAnsi="Times New Roman" w:cs="Times New Roman"/>
          <w:sz w:val="28"/>
          <w:szCs w:val="28"/>
          <w:lang w:val="kk-KZ"/>
        </w:rPr>
      </w:pPr>
      <w:r>
        <w:rPr>
          <w:rFonts w:ascii="Times New Roman" w:hAnsi="Times New Roman" w:cs="Times New Roman"/>
          <w:sz w:val="28"/>
          <w:szCs w:val="28"/>
          <w:lang w:val="kk-KZ"/>
        </w:rPr>
        <w:t>Елдос: Мен заңгермін, құрылыс компаниясында жұмыс істе</w:t>
      </w:r>
      <w:r w:rsidRPr="00A97678">
        <w:rPr>
          <w:rFonts w:ascii="Times New Roman" w:hAnsi="Times New Roman" w:cs="Times New Roman"/>
          <w:sz w:val="28"/>
          <w:szCs w:val="28"/>
          <w:highlight w:val="yellow"/>
          <w:lang w:val="kk-KZ"/>
        </w:rPr>
        <w:t>й</w:t>
      </w:r>
      <w:r>
        <w:rPr>
          <w:rFonts w:ascii="Times New Roman" w:hAnsi="Times New Roman" w:cs="Times New Roman"/>
          <w:sz w:val="28"/>
          <w:szCs w:val="28"/>
          <w:lang w:val="kk-KZ"/>
        </w:rPr>
        <w:t xml:space="preserve">імн. </w:t>
      </w:r>
    </w:p>
    <w:p w:rsidR="00534DDE" w:rsidRDefault="00534DDE" w:rsidP="00534DDE">
      <w:pPr>
        <w:jc w:val="both"/>
        <w:rPr>
          <w:rFonts w:ascii="Times New Roman" w:hAnsi="Times New Roman" w:cs="Times New Roman"/>
          <w:sz w:val="28"/>
          <w:szCs w:val="28"/>
          <w:lang w:val="kk-KZ"/>
        </w:rPr>
      </w:pPr>
      <w:r>
        <w:rPr>
          <w:rFonts w:ascii="Times New Roman" w:hAnsi="Times New Roman" w:cs="Times New Roman"/>
          <w:sz w:val="28"/>
          <w:szCs w:val="28"/>
          <w:lang w:val="kk-KZ"/>
        </w:rPr>
        <w:t>Сәуле: Мен кітапханашымын, Отырар кітапханасында жұмыс істеймін.</w:t>
      </w:r>
    </w:p>
    <w:p w:rsidR="00534DDE" w:rsidRDefault="00534DDE" w:rsidP="00534DDE">
      <w:pPr>
        <w:jc w:val="both"/>
        <w:rPr>
          <w:rFonts w:ascii="Times New Roman" w:hAnsi="Times New Roman" w:cs="Times New Roman"/>
          <w:sz w:val="28"/>
          <w:szCs w:val="28"/>
          <w:lang w:val="kk-KZ"/>
        </w:rPr>
      </w:pPr>
      <w:r>
        <w:rPr>
          <w:rFonts w:ascii="Times New Roman" w:hAnsi="Times New Roman" w:cs="Times New Roman"/>
          <w:sz w:val="28"/>
          <w:szCs w:val="28"/>
          <w:lang w:val="kk-KZ"/>
        </w:rPr>
        <w:t>Жандос: Мен ұшқышпын, әуежайда жұмыс істеймін.</w:t>
      </w:r>
    </w:p>
    <w:p w:rsidR="00534DDE" w:rsidRDefault="00534DDE" w:rsidP="00534DDE">
      <w:pPr>
        <w:jc w:val="both"/>
        <w:rPr>
          <w:rFonts w:ascii="Times New Roman" w:hAnsi="Times New Roman" w:cs="Times New Roman"/>
          <w:sz w:val="28"/>
          <w:szCs w:val="28"/>
          <w:lang w:val="kk-KZ"/>
        </w:rPr>
      </w:pPr>
      <w:r>
        <w:rPr>
          <w:rFonts w:ascii="Times New Roman" w:hAnsi="Times New Roman" w:cs="Times New Roman"/>
          <w:sz w:val="28"/>
          <w:szCs w:val="28"/>
          <w:lang w:val="kk-KZ"/>
        </w:rPr>
        <w:t>Әсел: Мен есепшімін, кеңседе жұмыс істеймін.</w:t>
      </w:r>
    </w:p>
    <w:p w:rsidR="00534DDE" w:rsidRDefault="00534DDE" w:rsidP="00534DDE">
      <w:pPr>
        <w:jc w:val="both"/>
        <w:rPr>
          <w:rFonts w:ascii="Times New Roman" w:hAnsi="Times New Roman" w:cs="Times New Roman"/>
          <w:sz w:val="28"/>
          <w:szCs w:val="28"/>
          <w:lang w:val="kk-KZ"/>
        </w:rPr>
      </w:pPr>
    </w:p>
    <w:p w:rsidR="00534DDE" w:rsidRDefault="00534DDE" w:rsidP="00534DDE">
      <w:pPr>
        <w:spacing w:after="120" w:line="240" w:lineRule="auto"/>
        <w:jc w:val="both"/>
        <w:rPr>
          <w:rFonts w:ascii="Cambria" w:hAnsi="Cambria"/>
          <w:color w:val="000000" w:themeColor="text1"/>
          <w:sz w:val="28"/>
          <w:szCs w:val="28"/>
          <w:lang w:val="kk-KZ"/>
        </w:rPr>
      </w:pPr>
      <w:r>
        <w:rPr>
          <w:rFonts w:ascii="Cambria" w:hAnsi="Cambria"/>
          <w:b/>
          <w:color w:val="000000" w:themeColor="text1"/>
          <w:sz w:val="28"/>
          <w:szCs w:val="28"/>
          <w:lang w:val="kk-KZ"/>
        </w:rPr>
        <w:t>7</w:t>
      </w:r>
      <w:r w:rsidRPr="007314D7">
        <w:rPr>
          <w:rFonts w:ascii="Cambria" w:hAnsi="Cambria"/>
          <w:b/>
          <w:color w:val="000000" w:themeColor="text1"/>
          <w:sz w:val="28"/>
          <w:szCs w:val="28"/>
          <w:lang w:val="kk-KZ"/>
        </w:rPr>
        <w:t xml:space="preserve">-тапсырма. </w:t>
      </w:r>
      <w:r>
        <w:rPr>
          <w:rFonts w:ascii="Cambria" w:hAnsi="Cambria"/>
          <w:b/>
          <w:color w:val="000000" w:themeColor="text1"/>
          <w:sz w:val="28"/>
          <w:szCs w:val="28"/>
          <w:lang w:val="kk-KZ"/>
        </w:rPr>
        <w:t>Мұқият тыңдап тиісті қосымшаны қойып шығыңыз.</w:t>
      </w:r>
    </w:p>
    <w:p w:rsidR="00534DDE" w:rsidRDefault="00534DDE" w:rsidP="00534DD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Елдос құрылыс компаниясы... жұмыс істейді. </w:t>
      </w:r>
    </w:p>
    <w:p w:rsidR="00534DDE" w:rsidRDefault="00534DDE" w:rsidP="00534DDE">
      <w:pPr>
        <w:jc w:val="both"/>
        <w:rPr>
          <w:rFonts w:ascii="Times New Roman" w:hAnsi="Times New Roman" w:cs="Times New Roman"/>
          <w:sz w:val="28"/>
          <w:szCs w:val="28"/>
          <w:lang w:val="kk-KZ"/>
        </w:rPr>
      </w:pPr>
      <w:r>
        <w:rPr>
          <w:rFonts w:ascii="Times New Roman" w:hAnsi="Times New Roman" w:cs="Times New Roman"/>
          <w:sz w:val="28"/>
          <w:szCs w:val="28"/>
          <w:lang w:val="kk-KZ"/>
        </w:rPr>
        <w:t>Әділет банк... жұмыс істейді.</w:t>
      </w:r>
    </w:p>
    <w:p w:rsidR="00534DDE" w:rsidRDefault="00534DDE" w:rsidP="00534DDE">
      <w:pPr>
        <w:jc w:val="both"/>
        <w:rPr>
          <w:rFonts w:ascii="Times New Roman" w:hAnsi="Times New Roman" w:cs="Times New Roman"/>
          <w:sz w:val="28"/>
          <w:szCs w:val="28"/>
          <w:lang w:val="kk-KZ"/>
        </w:rPr>
      </w:pPr>
      <w:r>
        <w:rPr>
          <w:rFonts w:ascii="Times New Roman" w:hAnsi="Times New Roman" w:cs="Times New Roman"/>
          <w:sz w:val="28"/>
          <w:szCs w:val="28"/>
          <w:lang w:val="kk-KZ"/>
        </w:rPr>
        <w:t>Әсел кеңсе... жұмыс істейді ме?</w:t>
      </w:r>
    </w:p>
    <w:p w:rsidR="00534DDE" w:rsidRDefault="00534DDE" w:rsidP="00534DD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Зере балалар ауруханасы...дәрігер. </w:t>
      </w:r>
    </w:p>
    <w:p w:rsidR="00534DDE" w:rsidRDefault="00534DDE" w:rsidP="00534DD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Жандос әуежай... жұмыс істейді. </w:t>
      </w:r>
    </w:p>
    <w:p w:rsidR="00534DDE" w:rsidRDefault="00534DDE" w:rsidP="00534DD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Сәуле Отырар кітапханасы... кітапханашы болып жұмыс істейді. </w:t>
      </w:r>
    </w:p>
    <w:p w:rsidR="00534DDE" w:rsidRDefault="00534DDE" w:rsidP="00534DDE">
      <w:pPr>
        <w:spacing w:after="120" w:line="240" w:lineRule="auto"/>
        <w:jc w:val="both"/>
        <w:rPr>
          <w:rFonts w:ascii="Times New Roman" w:hAnsi="Times New Roman" w:cs="Times New Roman"/>
          <w:b/>
          <w:sz w:val="28"/>
          <w:szCs w:val="28"/>
          <w:lang w:val="kk-KZ"/>
        </w:rPr>
      </w:pPr>
    </w:p>
    <w:p w:rsidR="00534DDE" w:rsidRDefault="00534DDE" w:rsidP="00534DDE">
      <w:pPr>
        <w:jc w:val="both"/>
        <w:rPr>
          <w:rFonts w:ascii="Times New Roman" w:hAnsi="Times New Roman" w:cs="Times New Roman"/>
          <w:b/>
          <w:sz w:val="28"/>
          <w:szCs w:val="28"/>
          <w:lang w:val="kk-KZ"/>
        </w:rPr>
      </w:pPr>
    </w:p>
    <w:p w:rsidR="00534DDE" w:rsidRDefault="00534DDE" w:rsidP="00534DDE">
      <w:pPr>
        <w:jc w:val="both"/>
        <w:rPr>
          <w:rFonts w:ascii="Times New Roman" w:hAnsi="Times New Roman" w:cs="Times New Roman"/>
          <w:b/>
          <w:sz w:val="28"/>
          <w:szCs w:val="28"/>
          <w:lang w:val="kk-KZ"/>
        </w:rPr>
      </w:pPr>
    </w:p>
    <w:p w:rsidR="00534DDE" w:rsidRDefault="00534DDE" w:rsidP="00534DDE">
      <w:pPr>
        <w:jc w:val="both"/>
        <w:rPr>
          <w:rFonts w:ascii="Times New Roman" w:hAnsi="Times New Roman" w:cs="Times New Roman"/>
          <w:sz w:val="28"/>
          <w:szCs w:val="28"/>
          <w:lang w:val="kk-KZ"/>
        </w:rPr>
      </w:pPr>
      <w:r>
        <w:rPr>
          <w:rFonts w:ascii="Times New Roman" w:hAnsi="Times New Roman" w:cs="Times New Roman"/>
          <w:b/>
          <w:sz w:val="28"/>
          <w:szCs w:val="28"/>
          <w:lang w:val="kk-KZ"/>
        </w:rPr>
        <w:t>8</w:t>
      </w:r>
      <w:r w:rsidRPr="00EE1F9A">
        <w:rPr>
          <w:rFonts w:ascii="Times New Roman" w:hAnsi="Times New Roman" w:cs="Times New Roman"/>
          <w:b/>
          <w:sz w:val="28"/>
          <w:szCs w:val="28"/>
          <w:lang w:val="kk-KZ"/>
        </w:rPr>
        <w:t xml:space="preserve">-тапсырма. </w:t>
      </w:r>
      <w:r>
        <w:rPr>
          <w:rFonts w:ascii="Times New Roman" w:hAnsi="Times New Roman" w:cs="Times New Roman"/>
          <w:b/>
          <w:sz w:val="28"/>
          <w:szCs w:val="28"/>
          <w:lang w:val="kk-KZ"/>
        </w:rPr>
        <w:t>Мәтінді мұқият тыңдаңыз.</w:t>
      </w:r>
    </w:p>
    <w:p w:rsidR="00534DDE" w:rsidRDefault="00534DDE" w:rsidP="00534DDE">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Мен сіздерге өзім туралы айтып берейін. Мен мұғаліммін және менің ата-анам да мұғалімдер! Бала кезімнен мен мұғалім болғым келді. Үйге балаларды шақырып, олармен </w:t>
      </w:r>
      <w:r w:rsidRPr="00564AC7">
        <w:rPr>
          <w:rFonts w:ascii="Times New Roman" w:hAnsi="Times New Roman" w:cs="Times New Roman"/>
          <w:sz w:val="28"/>
          <w:szCs w:val="28"/>
          <w:lang w:val="kk-KZ"/>
        </w:rPr>
        <w:t>«мектеп»</w:t>
      </w:r>
      <w:r>
        <w:rPr>
          <w:rFonts w:ascii="Times New Roman" w:hAnsi="Times New Roman" w:cs="Times New Roman"/>
          <w:sz w:val="28"/>
          <w:szCs w:val="28"/>
          <w:lang w:val="kk-KZ"/>
        </w:rPr>
        <w:t xml:space="preserve"> ойнайтынбыз. Мен оларға математика, қазақ тілі сабақтарынан сабақ беретінмін. </w:t>
      </w:r>
    </w:p>
    <w:p w:rsidR="00534DDE" w:rsidRDefault="00534DDE" w:rsidP="00534DDE">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Мектепті бітіріп, университетке қазақ тілі мұғалімі мамандығына түстім. Төрт жылдан кейін диплом алып, мектепке мұғалім болып тұрдым. Мен балаларға қазақ тілі мен әдебиетін оқытамын. Өз жұмысымды қатты жақсы көремін! Күнде жұмысқа керемет көңіл-күймен барып, балаларға білім беремін! </w:t>
      </w:r>
    </w:p>
    <w:p w:rsidR="00534DDE" w:rsidRDefault="00534DDE" w:rsidP="00534DDE">
      <w:pPr>
        <w:ind w:firstLine="708"/>
        <w:jc w:val="both"/>
        <w:rPr>
          <w:rFonts w:ascii="Times New Roman" w:hAnsi="Times New Roman" w:cs="Times New Roman"/>
          <w:sz w:val="28"/>
          <w:szCs w:val="28"/>
          <w:lang w:val="kk-KZ"/>
        </w:rPr>
      </w:pPr>
    </w:p>
    <w:p w:rsidR="00BA6B88" w:rsidRPr="00534DDE" w:rsidRDefault="00BA6B88">
      <w:pPr>
        <w:rPr>
          <w:lang w:val="kk-KZ"/>
        </w:rPr>
      </w:pPr>
    </w:p>
    <w:sectPr w:rsidR="00BA6B88" w:rsidRPr="00534DDE" w:rsidSect="000A4A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D3F0D"/>
    <w:multiLevelType w:val="hybridMultilevel"/>
    <w:tmpl w:val="98428764"/>
    <w:lvl w:ilvl="0" w:tplc="6C72CA90">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spelling="clean" w:grammar="clean"/>
  <w:defaultTabStop w:val="708"/>
  <w:characterSpacingControl w:val="doNotCompress"/>
  <w:savePreviewPicture/>
  <w:compat/>
  <w:rsids>
    <w:rsidRoot w:val="00534DDE"/>
    <w:rsid w:val="000A4A16"/>
    <w:rsid w:val="0010465D"/>
    <w:rsid w:val="004B747E"/>
    <w:rsid w:val="00534DDE"/>
    <w:rsid w:val="00BA6B88"/>
    <w:rsid w:val="00DD6FE3"/>
    <w:rsid w:val="00EE5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DD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4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34DDE"/>
    <w:pPr>
      <w:ind w:left="720"/>
      <w:contextualSpacing/>
    </w:pPr>
  </w:style>
  <w:style w:type="table" w:customStyle="1" w:styleId="PlainTable1">
    <w:name w:val="Plain Table 1"/>
    <w:basedOn w:val="a1"/>
    <w:uiPriority w:val="41"/>
    <w:rsid w:val="00534DD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5">
    <w:name w:val="Balloon Text"/>
    <w:basedOn w:val="a"/>
    <w:link w:val="a6"/>
    <w:uiPriority w:val="99"/>
    <w:semiHidden/>
    <w:unhideWhenUsed/>
    <w:rsid w:val="00534D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4D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2025-03-17T08:08:00Z</dcterms:created>
  <dcterms:modified xsi:type="dcterms:W3CDTF">2025-03-17T08:08:00Z</dcterms:modified>
</cp:coreProperties>
</file>