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E9" w:rsidRDefault="00BC11E9" w:rsidP="00BC11E9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    21-сабақ</w:t>
      </w:r>
    </w:p>
    <w:p w:rsidR="00BC11E9" w:rsidRPr="00A60121" w:rsidRDefault="00BC11E9" w:rsidP="00BC11E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Ақша жұмсау</w:t>
      </w:r>
    </w:p>
    <w:p w:rsidR="00BC11E9" w:rsidRDefault="00BC11E9" w:rsidP="00BC1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біз ақша жұмсау тақырыбындағы сөздер мен құрылымдарды үйренеміз.</w:t>
      </w:r>
    </w:p>
    <w:p w:rsidR="00BC11E9" w:rsidRPr="00DA3DA5" w:rsidRDefault="00BC11E9" w:rsidP="00BC11E9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танысайық.</w:t>
      </w:r>
    </w:p>
    <w:tbl>
      <w:tblPr>
        <w:tblStyle w:val="a3"/>
        <w:tblW w:w="0" w:type="auto"/>
        <w:tblLook w:val="04A0"/>
      </w:tblPr>
      <w:tblGrid>
        <w:gridCol w:w="3369"/>
        <w:gridCol w:w="5976"/>
      </w:tblGrid>
      <w:tr w:rsidR="00BC11E9" w:rsidTr="00B94C74">
        <w:tc>
          <w:tcPr>
            <w:tcW w:w="3369" w:type="dxa"/>
            <w:shd w:val="clear" w:color="auto" w:fill="F2DBDB" w:themeFill="accent2" w:themeFillTint="33"/>
          </w:tcPr>
          <w:p w:rsidR="00BC11E9" w:rsidRPr="00465886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1076325"/>
                  <wp:effectExtent l="19050" t="0" r="9525" b="0"/>
                  <wp:docPr id="7" name="Рисунок 0" descr="арз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зан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2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рзан</w:t>
            </w:r>
          </w:p>
        </w:tc>
      </w:tr>
      <w:tr w:rsidR="00BC11E9" w:rsidTr="00B94C74">
        <w:tc>
          <w:tcPr>
            <w:tcW w:w="3369" w:type="dxa"/>
            <w:shd w:val="clear" w:color="auto" w:fill="F2DBDB" w:themeFill="accent2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971550"/>
                  <wp:effectExtent l="19050" t="0" r="9525" b="0"/>
                  <wp:docPr id="8" name="Рисунок 1" descr="қымб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қымбат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2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қымбат</w:t>
            </w:r>
          </w:p>
        </w:tc>
      </w:tr>
      <w:tr w:rsidR="00BC11E9" w:rsidTr="00B94C74">
        <w:tc>
          <w:tcPr>
            <w:tcW w:w="3369" w:type="dxa"/>
            <w:shd w:val="clear" w:color="auto" w:fill="F2DBDB" w:themeFill="accent2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1104900"/>
                  <wp:effectExtent l="19050" t="0" r="9525" b="0"/>
                  <wp:docPr id="11" name="Рисунок 2" descr="сапа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палы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2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сапалы</w:t>
            </w:r>
          </w:p>
        </w:tc>
      </w:tr>
      <w:tr w:rsidR="00BC11E9" w:rsidTr="00B94C74">
        <w:tc>
          <w:tcPr>
            <w:tcW w:w="3369" w:type="dxa"/>
            <w:shd w:val="clear" w:color="auto" w:fill="F2DBDB" w:themeFill="accent2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923925"/>
                  <wp:effectExtent l="19050" t="0" r="9525" b="0"/>
                  <wp:docPr id="12" name="Рисунок 3" descr="сапасы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пасыз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2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сапасыз</w:t>
            </w:r>
          </w:p>
        </w:tc>
      </w:tr>
      <w:tr w:rsidR="00BC11E9" w:rsidTr="00B94C74">
        <w:tc>
          <w:tcPr>
            <w:tcW w:w="3369" w:type="dxa"/>
            <w:shd w:val="clear" w:color="auto" w:fill="F2DBDB" w:themeFill="accent2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1133475"/>
                  <wp:effectExtent l="19050" t="0" r="9525" b="0"/>
                  <wp:docPr id="13" name="Рисунок 5" descr="сатып ал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тып алу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2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сату</w:t>
            </w:r>
          </w:p>
        </w:tc>
      </w:tr>
      <w:tr w:rsidR="00BC11E9" w:rsidTr="00B94C74">
        <w:tc>
          <w:tcPr>
            <w:tcW w:w="3369" w:type="dxa"/>
            <w:shd w:val="clear" w:color="auto" w:fill="F2DBDB" w:themeFill="accent2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1057275"/>
                  <wp:effectExtent l="19050" t="0" r="0" b="0"/>
                  <wp:docPr id="31" name="Рисунок 6" descr="сатып ал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тып алу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2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атып алу</w:t>
            </w:r>
          </w:p>
        </w:tc>
      </w:tr>
      <w:tr w:rsidR="00BC11E9" w:rsidTr="00B94C74">
        <w:tc>
          <w:tcPr>
            <w:tcW w:w="3369" w:type="dxa"/>
            <w:shd w:val="clear" w:color="auto" w:fill="F2DBDB" w:themeFill="accent2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76350" cy="866775"/>
                  <wp:effectExtent l="19050" t="0" r="0" b="0"/>
                  <wp:docPr id="1551652930" name="Рисунок 7" descr="арала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алау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2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аралау</w:t>
            </w:r>
          </w:p>
        </w:tc>
      </w:tr>
      <w:tr w:rsidR="00BC11E9" w:rsidTr="00B94C74">
        <w:tc>
          <w:tcPr>
            <w:tcW w:w="3369" w:type="dxa"/>
            <w:shd w:val="clear" w:color="auto" w:fill="F2DBDB" w:themeFill="accent2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790575"/>
                  <wp:effectExtent l="19050" t="0" r="9525" b="0"/>
                  <wp:docPr id="1551652931" name="Рисунок 8" descr="саудалас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удаласу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2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саудаласу</w:t>
            </w:r>
          </w:p>
        </w:tc>
      </w:tr>
      <w:tr w:rsidR="00BC11E9" w:rsidTr="00B94C74">
        <w:tc>
          <w:tcPr>
            <w:tcW w:w="3369" w:type="dxa"/>
            <w:shd w:val="clear" w:color="auto" w:fill="F2DBDB" w:themeFill="accent2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1123950"/>
                  <wp:effectExtent l="19050" t="0" r="9525" b="0"/>
                  <wp:docPr id="1551652932" name="Рисунок 9" descr="бағасын түсір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ғасын түсіру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6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253A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бағасын түсіру</w:t>
            </w:r>
          </w:p>
        </w:tc>
      </w:tr>
    </w:tbl>
    <w:p w:rsidR="00BC11E9" w:rsidRPr="00253AD2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Тыңдаңыз және қайталаңыз!</w:t>
      </w:r>
    </w:p>
    <w:p w:rsidR="00BC11E9" w:rsidRPr="00A9563E" w:rsidRDefault="00BC11E9" w:rsidP="00BC11E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Мына тон қанша тұрады</w:t>
      </w:r>
      <w:r w:rsidRPr="00A956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? 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240 000 теңге</w:t>
      </w:r>
      <w:r w:rsidRPr="00A956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BC11E9" w:rsidRPr="00A9563E" w:rsidRDefault="00BC11E9" w:rsidP="00BC11E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Қымбат екен, арзандауы бар ма</w:t>
      </w:r>
      <w:r w:rsidRPr="00A956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? 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Иә, арзан тондар бар, бағасы 110 000 теңге</w:t>
      </w:r>
      <w:r w:rsidRPr="00A956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BC11E9" w:rsidRPr="00A9563E" w:rsidRDefault="00BC11E9" w:rsidP="00BC11E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Мына сағат қай жақта жасалған</w:t>
      </w:r>
      <w:r w:rsidRPr="00A956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? 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Швейцарияда жасалған</w:t>
      </w:r>
      <w:r w:rsidRPr="00A956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BC11E9" w:rsidRDefault="00BC11E9" w:rsidP="00BC11E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Сапасы қандай</w:t>
      </w:r>
      <w:r w:rsidRPr="00A956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? 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Сапасы өте жоғары, бірақ қымбат.</w:t>
      </w:r>
    </w:p>
    <w:p w:rsidR="00BC11E9" w:rsidRDefault="00BC11E9" w:rsidP="00BC11E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Ал мына сағаттың сапасы қандай</w:t>
      </w:r>
      <w:r w:rsidRPr="00A956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? 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Сапасы нашарлау, сондықтан арзан тұрады.</w:t>
      </w:r>
    </w:p>
    <w:p w:rsidR="00BC11E9" w:rsidRDefault="00BC11E9" w:rsidP="00BC11E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Pr="001634C0" w:rsidRDefault="00BC11E9" w:rsidP="00BC11E9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E968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BC11E9" w:rsidRPr="00165308" w:rsidTr="00B94C74">
        <w:tc>
          <w:tcPr>
            <w:tcW w:w="4672" w:type="dxa"/>
            <w:shd w:val="clear" w:color="auto" w:fill="F2DBDB" w:themeFill="accent2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956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Бұл кім?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4550" cy="1085850"/>
                  <wp:effectExtent l="19050" t="0" r="0" b="0"/>
                  <wp:docPr id="479192046" name="Рисунок 10" descr="сатуш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тушы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1E9" w:rsidRPr="00165308" w:rsidTr="00B94C74">
        <w:tc>
          <w:tcPr>
            <w:tcW w:w="4672" w:type="dxa"/>
            <w:shd w:val="clear" w:color="auto" w:fill="F2DBDB" w:themeFill="accent2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956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не</w:t>
            </w:r>
            <w:r w:rsidRPr="00A956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істейді?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BC11E9" w:rsidRPr="00165308" w:rsidTr="00B94C74">
        <w:tc>
          <w:tcPr>
            <w:tcW w:w="4672" w:type="dxa"/>
            <w:shd w:val="clear" w:color="auto" w:fill="F2DBDB" w:themeFill="accent2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956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Бұл кім?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14550" cy="1143000"/>
                  <wp:effectExtent l="19050" t="0" r="0" b="0"/>
                  <wp:docPr id="479192047" name="Рисунок 11" descr="сатып алуш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тып алушы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1E9" w:rsidRPr="00165308" w:rsidTr="00B94C74">
        <w:tc>
          <w:tcPr>
            <w:tcW w:w="4672" w:type="dxa"/>
            <w:shd w:val="clear" w:color="auto" w:fill="F2DBDB" w:themeFill="accent2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956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не</w:t>
            </w:r>
            <w:r w:rsidRPr="00A956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істейді?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BC11E9" w:rsidRPr="00165308" w:rsidTr="00B94C74">
        <w:tc>
          <w:tcPr>
            <w:tcW w:w="4672" w:type="dxa"/>
            <w:shd w:val="clear" w:color="auto" w:fill="F2DBDB" w:themeFill="accent2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Сатып алушы не істеп тұр</w:t>
            </w:r>
            <w:r w:rsidRPr="00A956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?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BC11E9" w:rsidRPr="00165308" w:rsidTr="00B94C74">
        <w:tc>
          <w:tcPr>
            <w:tcW w:w="4672" w:type="dxa"/>
            <w:shd w:val="clear" w:color="auto" w:fill="F2DBDB" w:themeFill="accent2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Айнагүл не істеп жүр</w:t>
            </w:r>
            <w:r w:rsidRPr="00A9563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?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</w:tbl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Pr="00515936" w:rsidRDefault="00BC11E9" w:rsidP="00BC11E9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Грамматика </w:t>
      </w:r>
    </w:p>
    <w:tbl>
      <w:tblPr>
        <w:tblStyle w:val="PlainTable1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BC11E9" w:rsidTr="00B94C74">
        <w:trPr>
          <w:cnfStyle w:val="100000000000"/>
        </w:trPr>
        <w:tc>
          <w:tcPr>
            <w:cnfStyle w:val="001000000000"/>
            <w:tcW w:w="4672" w:type="dxa"/>
            <w:gridSpan w:val="2"/>
          </w:tcPr>
          <w:p w:rsidR="00BC11E9" w:rsidRDefault="00BC11E9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Қосымшалар</w:t>
            </w:r>
          </w:p>
        </w:tc>
        <w:tc>
          <w:tcPr>
            <w:tcW w:w="2336" w:type="dxa"/>
          </w:tcPr>
          <w:p w:rsidR="00BC11E9" w:rsidRDefault="00BC11E9" w:rsidP="00B94C74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</w:t>
            </w:r>
          </w:p>
        </w:tc>
        <w:tc>
          <w:tcPr>
            <w:tcW w:w="2337" w:type="dxa"/>
          </w:tcPr>
          <w:p w:rsidR="00BC11E9" w:rsidRDefault="00BC11E9" w:rsidP="00B94C74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 </w:t>
            </w:r>
          </w:p>
        </w:tc>
      </w:tr>
      <w:tr w:rsidR="00BC11E9" w:rsidTr="00B94C74">
        <w:trPr>
          <w:cnfStyle w:val="000000100000"/>
        </w:trPr>
        <w:tc>
          <w:tcPr>
            <w:cnfStyle w:val="001000000000"/>
            <w:tcW w:w="2336" w:type="dxa"/>
          </w:tcPr>
          <w:p w:rsidR="00BC11E9" w:rsidRPr="00C252D6" w:rsidRDefault="00BC11E9" w:rsidP="00B94C74">
            <w:pPr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kk-KZ"/>
              </w:rPr>
            </w:pPr>
            <w:r w:rsidRPr="00C252D6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kk-KZ"/>
              </w:rPr>
              <w:t>ау</w:t>
            </w:r>
            <w:r w:rsidRPr="002823E1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2336" w:type="dxa"/>
          </w:tcPr>
          <w:p w:rsidR="00BC11E9" w:rsidRPr="00C252D6" w:rsidRDefault="00BC11E9" w:rsidP="00B94C74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C252D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еу</w:t>
            </w:r>
            <w:r w:rsidRPr="002823E1">
              <w:rPr>
                <w:rFonts w:ascii="Times New Roman" w:hAnsi="Times New Roman" w:cs="Times New Roman"/>
                <w:color w:val="FF0000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2336" w:type="dxa"/>
          </w:tcPr>
          <w:p w:rsidR="00BC11E9" w:rsidRDefault="00BC11E9" w:rsidP="00B94C7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Нешеу? </w:t>
            </w:r>
          </w:p>
        </w:tc>
        <w:tc>
          <w:tcPr>
            <w:tcW w:w="2337" w:type="dxa"/>
          </w:tcPr>
          <w:p w:rsidR="00BC11E9" w:rsidRDefault="00BC11E9" w:rsidP="00B94C7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Бір+еу</w:t>
            </w:r>
          </w:p>
        </w:tc>
      </w:tr>
    </w:tbl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jc w:val="center"/>
        <w:tblCellSpacing w:w="15" w:type="dxa"/>
        <w:shd w:val="clear" w:color="auto" w:fill="0F4B9B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98"/>
        <w:gridCol w:w="2164"/>
      </w:tblGrid>
      <w:tr w:rsidR="00BC11E9" w:rsidRPr="007F4DDA" w:rsidTr="00B94C7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C11E9" w:rsidRPr="001777F1" w:rsidRDefault="00BC11E9" w:rsidP="00B94C74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lang w:val="kk-KZ" w:eastAsia="ru-RU"/>
              </w:rPr>
            </w:pP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 1 – бір</w:t>
            </w:r>
            <w:r w:rsidRPr="00B12266"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>еу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2 – екі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>еу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3 – үш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>еу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4 – төрт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>еу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 xml:space="preserve"> 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5 – бес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>еу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6 – алт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>ау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 xml:space="preserve"> 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7 – жет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>еу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 xml:space="preserve">  </w:t>
            </w:r>
          </w:p>
        </w:tc>
        <w:tc>
          <w:tcPr>
            <w:tcW w:w="0" w:type="auto"/>
            <w:shd w:val="clear" w:color="auto" w:fill="FFFFFF"/>
            <w:hideMark/>
          </w:tcPr>
          <w:p w:rsidR="00BC11E9" w:rsidRDefault="00BC11E9" w:rsidP="00B94C74">
            <w:pPr>
              <w:spacing w:after="0" w:line="240" w:lineRule="auto"/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</w:pP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8 – сегіз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 xml:space="preserve"> 9 – тоғыз    </w:t>
            </w:r>
          </w:p>
          <w:p w:rsidR="00BC11E9" w:rsidRPr="001777F1" w:rsidRDefault="00BC11E9" w:rsidP="00B94C74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lang w:val="kk-KZ" w:eastAsia="ru-RU"/>
              </w:rPr>
            </w:pP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10 – он 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20 – жиырма   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30 – отыз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40 – қыр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ық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50 – елу 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60 – алпыс 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70 – жетпіс 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80 – сексен 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90 – тоқсан  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 xml:space="preserve">  100 – жүз </w:t>
            </w:r>
            <w:r w:rsidRPr="001777F1"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 xml:space="preserve">  1 000 – мың </w:t>
            </w:r>
          </w:p>
        </w:tc>
      </w:tr>
    </w:tbl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Pr="00D7347B" w:rsidRDefault="00BC11E9" w:rsidP="00BC11E9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(Нешеу?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Pr="000036D2">
        <w:rPr>
          <w:rFonts w:ascii="Times New Roman" w:hAnsi="Times New Roman" w:cs="Times New Roman"/>
          <w:bCs/>
          <w:sz w:val="28"/>
          <w:szCs w:val="28"/>
          <w:lang w:val="kk-KZ"/>
        </w:rPr>
        <w:t>еген сұраққа жауап береді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7347B">
        <w:rPr>
          <w:rFonts w:ascii="Times New Roman" w:hAnsi="Times New Roman" w:cs="Times New Roman"/>
          <w:bCs/>
          <w:sz w:val="28"/>
          <w:szCs w:val="28"/>
          <w:lang w:val="kk-KZ"/>
        </w:rPr>
        <w:t>және жинақтық сан есімдер тек қана 7-ге дейін жасалады, яғни сегізеу, тоғызау деп айтпаймыз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).</w:t>
      </w: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Мысалы: </w:t>
      </w:r>
    </w:p>
    <w:p w:rsidR="00BC11E9" w:rsidRPr="005C48F9" w:rsidRDefault="00BC11E9" w:rsidP="00BC11E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48F9">
        <w:rPr>
          <w:rFonts w:ascii="Times New Roman" w:hAnsi="Times New Roman" w:cs="Times New Roman"/>
          <w:bCs/>
          <w:sz w:val="28"/>
          <w:szCs w:val="28"/>
          <w:lang w:val="kk-KZ"/>
        </w:rPr>
        <w:t>Маған мына дәптерден беріңізші.</w:t>
      </w:r>
    </w:p>
    <w:p w:rsidR="00BC11E9" w:rsidRPr="005C48F9" w:rsidRDefault="00BC11E9" w:rsidP="00BC11E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48F9">
        <w:rPr>
          <w:rFonts w:ascii="Times New Roman" w:hAnsi="Times New Roman" w:cs="Times New Roman"/>
          <w:bCs/>
          <w:sz w:val="28"/>
          <w:szCs w:val="28"/>
          <w:lang w:val="kk-KZ"/>
        </w:rPr>
        <w:t>Нешеу?</w:t>
      </w:r>
    </w:p>
    <w:p w:rsidR="00BC11E9" w:rsidRPr="005C48F9" w:rsidRDefault="00BC11E9" w:rsidP="00BC11E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48F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Бесеу. </w:t>
      </w:r>
    </w:p>
    <w:p w:rsidR="00BC11E9" w:rsidRDefault="00BC11E9" w:rsidP="00BC1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Сұхбатты т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>ыңда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ңыз.</w:t>
      </w:r>
    </w:p>
    <w:p w:rsidR="00BC11E9" w:rsidRDefault="00BC11E9" w:rsidP="00BC11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Айнагүл, сәлем! Қалың қалай? Бүгін не істейсің?</w:t>
      </w:r>
    </w:p>
    <w:p w:rsidR="00BC11E9" w:rsidRDefault="00BC11E9" w:rsidP="00BC11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Сәлем, Гүлмира! Жақсы, бүгін дүкен аралаймын, бір</w:t>
      </w:r>
      <w:r w:rsidRPr="0040010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барайық!</w:t>
      </w:r>
    </w:p>
    <w:p w:rsidR="00BC11E9" w:rsidRDefault="00BC11E9" w:rsidP="00BC11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Жақсы, дүкеннен не аласың?</w:t>
      </w:r>
    </w:p>
    <w:p w:rsidR="00BC11E9" w:rsidRDefault="00BC11E9" w:rsidP="00BC11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арзан, бірақ сапалы сөмке керек еді.</w:t>
      </w:r>
    </w:p>
    <w:p w:rsidR="00BC11E9" w:rsidRDefault="00BC11E9" w:rsidP="00BC11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да қымбат емес әрі сапалы аяқкиім керек.</w:t>
      </w:r>
    </w:p>
    <w:p w:rsidR="00BC11E9" w:rsidRDefault="00BC11E9" w:rsidP="00BC11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Ендеше сауда үйінде кездесейік!</w:t>
      </w:r>
    </w:p>
    <w:p w:rsidR="00BC11E9" w:rsidRDefault="00BC11E9" w:rsidP="00BC11E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Жақсы, көріскенше!</w:t>
      </w: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Мәтінді мұқият оқыңыз.</w:t>
      </w:r>
    </w:p>
    <w:tbl>
      <w:tblPr>
        <w:tblStyle w:val="a3"/>
        <w:tblW w:w="0" w:type="auto"/>
        <w:tblLook w:val="04A0"/>
      </w:tblPr>
      <w:tblGrid>
        <w:gridCol w:w="5807"/>
        <w:gridCol w:w="3119"/>
      </w:tblGrid>
      <w:tr w:rsidR="00BC11E9" w:rsidRPr="007F4DDA" w:rsidTr="00B94C74">
        <w:tc>
          <w:tcPr>
            <w:tcW w:w="5807" w:type="dxa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бүгін құрбым ек</w:t>
            </w:r>
            <w:r w:rsidRPr="00EB559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іміз сауда үйін араладық. Мен өзіме сапалы әрі арзан сөмке алдым. Ал құрбым өзіне сапалы етік сатып алды. Етіктің бағасы қымбат болды – 45 000 теңге. Біз сатушымен саудаластық. Ол бағасын 5 000 теңгеге түсірді. Гүлмира етікті 40 000 </w:t>
            </w:r>
            <w:r w:rsidRPr="00282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теңгеге, ал мен сөмкені 16 000 теңгеге сатып алдым.</w:t>
            </w:r>
          </w:p>
          <w:p w:rsidR="00BC11E9" w:rsidRPr="007D1C7F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C11E9" w:rsidRDefault="00BC11E9" w:rsidP="00BC1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21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6-тапсырма.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Сұхбатты мұқият тыңдаңыз.</w:t>
      </w:r>
    </w:p>
    <w:tbl>
      <w:tblPr>
        <w:tblStyle w:val="a3"/>
        <w:tblW w:w="0" w:type="auto"/>
        <w:tblLook w:val="04A0"/>
      </w:tblPr>
      <w:tblGrid>
        <w:gridCol w:w="9345"/>
      </w:tblGrid>
      <w:tr w:rsidR="00BC11E9" w:rsidRPr="007F4DDA" w:rsidTr="00B94C74">
        <w:tc>
          <w:tcPr>
            <w:tcW w:w="9345" w:type="dxa"/>
            <w:shd w:val="clear" w:color="auto" w:fill="E5DFEC" w:themeFill="accent4" w:themeFillTint="33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Сатушы: Қош келдіңіздер! Бізде сапалы аяқкиім мен сөмкелер бар.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Гүлмира: Рақмет, қош көрдік! Маған мына етікті көрсетіңізші. 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Сатушы: Нешінші өлшем? 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Гүлмира: 37-өлшем, қанша тұрады?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Сатушы: 45 000 теңге.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Гүлмира: Қымбат екен, бағасын түсіресіз бе?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Сатушы: Иә, қымбат, бірақ өте сапалы, 5 000 теңгесін түсірейін. 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Гүлмира: Көп рақмет!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Айнагүл: Сіздерде арзандау сөмкелер бар ма?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Сатушы: Әрине, бар, бірақ сәл сапасыздау болады.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Айнагүл: Өкінішті...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Сатушы: Мына сөмкені көріңізші, бағасы сәл қымбаттау, бірақ сапасы жақсы. 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Айнагүл: Қанша тұрады?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Сатушы: 16 000 теңге. 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Айнагүл: бағасын сәл түсіресіз бе?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Сатушы: Өкінішке қарай, түсіре алмаймын. 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Сатушы: Саудаларыңызға көп рақмет!</w:t>
            </w:r>
          </w:p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Айнагүл мен Гүлмира: Сауда</w:t>
            </w:r>
            <w:r w:rsidRPr="007A1204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ыз жақсы жүрсін!</w:t>
            </w:r>
          </w:p>
        </w:tc>
      </w:tr>
    </w:tbl>
    <w:p w:rsidR="00BC11E9" w:rsidRDefault="00BC11E9" w:rsidP="00BC1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21BD">
        <w:rPr>
          <w:rFonts w:ascii="Times New Roman" w:hAnsi="Times New Roman" w:cs="Times New Roman"/>
          <w:b/>
          <w:sz w:val="28"/>
          <w:szCs w:val="28"/>
          <w:lang w:val="kk-KZ"/>
        </w:rPr>
        <w:t>7-тапсырма.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Сұрақтарға жауап беріңіз.</w:t>
      </w:r>
    </w:p>
    <w:p w:rsidR="00BC11E9" w:rsidRDefault="00BC11E9" w:rsidP="00BC1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Гүлмира не сатып алды? .................... </w:t>
      </w:r>
    </w:p>
    <w:p w:rsidR="00BC11E9" w:rsidRDefault="00BC11E9" w:rsidP="00BC1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Етіктің бағасы қанша, сапалы ма? ....................  </w:t>
      </w:r>
    </w:p>
    <w:p w:rsidR="00BC11E9" w:rsidRDefault="00BC11E9" w:rsidP="00BC1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Гүлмира сатушымен саудаласты ма? .................... </w:t>
      </w:r>
    </w:p>
    <w:p w:rsidR="00BC11E9" w:rsidRDefault="00BC11E9" w:rsidP="00BC1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Айнагүлдің сөмкесі арзан ба? .................... </w:t>
      </w:r>
    </w:p>
    <w:p w:rsidR="00BC11E9" w:rsidRDefault="00BC11E9" w:rsidP="00BC1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Сөмке сапасыз ба? .................... </w:t>
      </w:r>
    </w:p>
    <w:p w:rsidR="00BC11E9" w:rsidRDefault="00BC11E9" w:rsidP="00BC11E9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BC11E9" w:rsidRDefault="00BC11E9" w:rsidP="00BC1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Мына сөйлемдерді оқып жаттығыңыз.</w:t>
      </w:r>
    </w:p>
    <w:tbl>
      <w:tblPr>
        <w:tblStyle w:val="a3"/>
        <w:tblW w:w="0" w:type="auto"/>
        <w:tblLook w:val="04A0"/>
      </w:tblPr>
      <w:tblGrid>
        <w:gridCol w:w="5807"/>
        <w:gridCol w:w="3119"/>
      </w:tblGrid>
      <w:tr w:rsidR="00BC11E9" w:rsidRPr="007D1C7F" w:rsidTr="00B94C74">
        <w:tc>
          <w:tcPr>
            <w:tcW w:w="5807" w:type="dxa"/>
          </w:tcPr>
          <w:p w:rsidR="00BC11E9" w:rsidRPr="007D1C7F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Айнагүл мен Гүлмира дүкен ...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аралады</w:t>
            </w:r>
          </w:p>
        </w:tc>
      </w:tr>
      <w:tr w:rsidR="00BC11E9" w:rsidRPr="007D1C7F" w:rsidTr="00B94C74">
        <w:tc>
          <w:tcPr>
            <w:tcW w:w="5807" w:type="dxa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 етік пен сөмке ... ...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сатып алды</w:t>
            </w:r>
          </w:p>
        </w:tc>
      </w:tr>
      <w:tr w:rsidR="00BC11E9" w:rsidRPr="007D1C7F" w:rsidTr="00B94C74">
        <w:tc>
          <w:tcPr>
            <w:tcW w:w="5807" w:type="dxa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Етіктің бағасы ...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қымбат</w:t>
            </w:r>
          </w:p>
        </w:tc>
      </w:tr>
      <w:tr w:rsidR="00BC11E9" w:rsidRPr="007D1C7F" w:rsidTr="00B94C74">
        <w:tc>
          <w:tcPr>
            <w:tcW w:w="5807" w:type="dxa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Сөмкенің бағасы ...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арзан</w:t>
            </w:r>
            <w:r w:rsidRPr="002823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</w:t>
            </w:r>
          </w:p>
        </w:tc>
      </w:tr>
      <w:tr w:rsidR="00BC11E9" w:rsidRPr="007D1C7F" w:rsidTr="00B94C74">
        <w:tc>
          <w:tcPr>
            <w:tcW w:w="5807" w:type="dxa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Етік сапалы ма?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сапалы</w:t>
            </w:r>
          </w:p>
        </w:tc>
      </w:tr>
      <w:tr w:rsidR="00BC11E9" w:rsidRPr="007D1C7F" w:rsidTr="00B94C74">
        <w:tc>
          <w:tcPr>
            <w:tcW w:w="5807" w:type="dxa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Қыздар сатушымен ...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саудаласты</w:t>
            </w:r>
          </w:p>
        </w:tc>
      </w:tr>
      <w:tr w:rsidR="00BC11E9" w:rsidRPr="007F4DDA" w:rsidTr="00B94C74">
        <w:tc>
          <w:tcPr>
            <w:tcW w:w="5807" w:type="dxa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Бағасын түсіресіз бе?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BC11E9" w:rsidRDefault="00BC11E9" w:rsidP="00B94C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түсіремін / Өкінішке қарай, түсіре алмаймын</w:t>
            </w:r>
          </w:p>
        </w:tc>
      </w:tr>
    </w:tbl>
    <w:p w:rsidR="00BC11E9" w:rsidRDefault="00BC11E9" w:rsidP="00BC11E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6B88" w:rsidRPr="00BC11E9" w:rsidRDefault="00BA6B88">
      <w:pPr>
        <w:rPr>
          <w:lang w:val="kk-KZ"/>
        </w:rPr>
      </w:pPr>
    </w:p>
    <w:sectPr w:rsidR="00BA6B88" w:rsidRPr="00BC11E9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5D6"/>
    <w:multiLevelType w:val="hybridMultilevel"/>
    <w:tmpl w:val="C3D2E536"/>
    <w:lvl w:ilvl="0" w:tplc="BB787EE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B7B0C"/>
    <w:multiLevelType w:val="hybridMultilevel"/>
    <w:tmpl w:val="2F149A52"/>
    <w:lvl w:ilvl="0" w:tplc="0A34DD3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BC11E9"/>
    <w:rsid w:val="000A4A16"/>
    <w:rsid w:val="0010465D"/>
    <w:rsid w:val="004B747E"/>
    <w:rsid w:val="00BA6B88"/>
    <w:rsid w:val="00BC11E9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1E9"/>
    <w:pPr>
      <w:ind w:left="720"/>
      <w:contextualSpacing/>
    </w:pPr>
  </w:style>
  <w:style w:type="table" w:customStyle="1" w:styleId="PlainTable1">
    <w:name w:val="Plain Table 1"/>
    <w:basedOn w:val="a1"/>
    <w:uiPriority w:val="41"/>
    <w:rsid w:val="00BC11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C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2025-03-17T08:00:00Z</dcterms:created>
  <dcterms:modified xsi:type="dcterms:W3CDTF">2025-03-17T08:01:00Z</dcterms:modified>
</cp:coreProperties>
</file>