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90" w:rsidRDefault="00E15D90" w:rsidP="00E15D90">
      <w:pPr>
        <w:jc w:val="center"/>
        <w:rPr>
          <w:rFonts w:ascii="Cambria" w:hAnsi="Cambria"/>
          <w:sz w:val="28"/>
          <w:szCs w:val="28"/>
          <w:lang w:val="kk-KZ"/>
        </w:rPr>
      </w:pPr>
      <w:r>
        <w:rPr>
          <w:rFonts w:ascii="Cambria" w:hAnsi="Cambria"/>
          <w:sz w:val="28"/>
          <w:szCs w:val="28"/>
          <w:lang w:val="kk-KZ"/>
        </w:rPr>
        <w:t>26-сабақ</w:t>
      </w:r>
      <w:r w:rsidR="00CD4F2D">
        <w:rPr>
          <w:rFonts w:ascii="Cambria" w:hAnsi="Cambria"/>
          <w:sz w:val="28"/>
          <w:szCs w:val="28"/>
          <w:lang w:val="kk-KZ"/>
        </w:rPr>
        <w:t xml:space="preserve">. </w:t>
      </w:r>
      <w:r w:rsidR="00CD4F2D" w:rsidRPr="00CD4F2D">
        <w:rPr>
          <w:rFonts w:ascii="Cambria" w:hAnsi="Cambria"/>
          <w:b/>
          <w:bCs/>
          <w:sz w:val="28"/>
          <w:szCs w:val="28"/>
          <w:lang w:val="kk-KZ"/>
        </w:rPr>
        <w:t xml:space="preserve">Кеше не болды? </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 біз іс-әрекетті өткен шақта айтуды үйренеміз. Бізге ол үшін өткен шақ формалары қажет болады. Ендеше бастайық.  </w:t>
      </w:r>
    </w:p>
    <w:p w:rsidR="00DF7946" w:rsidRDefault="00DF7946" w:rsidP="00E15D90">
      <w:pPr>
        <w:jc w:val="both"/>
        <w:rPr>
          <w:rFonts w:ascii="Times New Roman" w:hAnsi="Times New Roman" w:cs="Times New Roman"/>
          <w:b/>
          <w:sz w:val="28"/>
          <w:szCs w:val="28"/>
          <w:lang w:val="kk-KZ"/>
        </w:rPr>
      </w:pPr>
    </w:p>
    <w:p w:rsidR="00DA4012" w:rsidRPr="00DF7946" w:rsidRDefault="00DF7946" w:rsidP="00DF7946">
      <w:pPr>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00DA4012" w:rsidRPr="00DF7946">
        <w:rPr>
          <w:rFonts w:ascii="Times New Roman" w:hAnsi="Times New Roman" w:cs="Times New Roman"/>
          <w:b/>
          <w:sz w:val="28"/>
          <w:szCs w:val="28"/>
          <w:lang w:val="kk-KZ"/>
        </w:rPr>
        <w:t>Достар, экрандағы суретке қар</w:t>
      </w:r>
      <w:r w:rsidR="002C2910" w:rsidRPr="00DF7946">
        <w:rPr>
          <w:rFonts w:ascii="Times New Roman" w:hAnsi="Times New Roman" w:cs="Times New Roman"/>
          <w:b/>
          <w:sz w:val="28"/>
          <w:szCs w:val="28"/>
          <w:lang w:val="kk-KZ"/>
        </w:rPr>
        <w:t>ап, жұмысқа кім қалай баратыны туралы</w:t>
      </w:r>
      <w:r w:rsidR="00DA4012" w:rsidRPr="00DF7946">
        <w:rPr>
          <w:rFonts w:ascii="Times New Roman" w:hAnsi="Times New Roman" w:cs="Times New Roman"/>
          <w:b/>
          <w:sz w:val="28"/>
          <w:szCs w:val="28"/>
          <w:lang w:val="kk-KZ"/>
        </w:rPr>
        <w:t xml:space="preserve"> ж</w:t>
      </w:r>
      <w:r w:rsidR="00E15D90" w:rsidRPr="00DF7946">
        <w:rPr>
          <w:rFonts w:ascii="Times New Roman" w:hAnsi="Times New Roman" w:cs="Times New Roman"/>
          <w:b/>
          <w:sz w:val="28"/>
          <w:szCs w:val="28"/>
          <w:lang w:val="kk-KZ"/>
        </w:rPr>
        <w:t>ауап бер</w:t>
      </w:r>
      <w:r>
        <w:rPr>
          <w:rFonts w:ascii="Times New Roman" w:hAnsi="Times New Roman" w:cs="Times New Roman"/>
          <w:b/>
          <w:sz w:val="28"/>
          <w:szCs w:val="28"/>
          <w:lang w:val="kk-KZ"/>
        </w:rPr>
        <w:t>ейік</w:t>
      </w:r>
      <w:r w:rsidR="00DA4012" w:rsidRPr="00DF7946">
        <w:rPr>
          <w:rFonts w:ascii="Times New Roman" w:hAnsi="Times New Roman" w:cs="Times New Roman"/>
          <w:b/>
          <w:sz w:val="28"/>
          <w:szCs w:val="28"/>
          <w:lang w:val="kk-KZ"/>
        </w:rPr>
        <w:t>.</w:t>
      </w:r>
    </w:p>
    <w:p w:rsidR="00E15D90" w:rsidRDefault="002C2910" w:rsidP="00E15D90">
      <w:pPr>
        <w:jc w:val="center"/>
        <w:rPr>
          <w:rFonts w:ascii="Times New Roman" w:hAnsi="Times New Roman" w:cs="Times New Roman"/>
          <w:i/>
          <w:sz w:val="28"/>
          <w:szCs w:val="28"/>
          <w:lang w:val="kk-KZ"/>
        </w:rPr>
      </w:pPr>
      <w:r>
        <w:rPr>
          <w:rFonts w:ascii="Times New Roman" w:hAnsi="Times New Roman" w:cs="Times New Roman"/>
          <w:i/>
          <w:sz w:val="28"/>
          <w:szCs w:val="28"/>
          <w:lang w:val="kk-KZ"/>
        </w:rPr>
        <w:t>Олар жұмысқа қалай/</w:t>
      </w:r>
      <w:r w:rsidR="00E15D90">
        <w:rPr>
          <w:rFonts w:ascii="Times New Roman" w:hAnsi="Times New Roman" w:cs="Times New Roman"/>
          <w:i/>
          <w:sz w:val="28"/>
          <w:szCs w:val="28"/>
          <w:lang w:val="kk-KZ"/>
        </w:rPr>
        <w:t>немен барады?</w:t>
      </w:r>
    </w:p>
    <w:tbl>
      <w:tblPr>
        <w:tblStyle w:val="a3"/>
        <w:tblW w:w="0" w:type="auto"/>
        <w:tblInd w:w="0" w:type="dxa"/>
        <w:tblLook w:val="04A0"/>
      </w:tblPr>
      <w:tblGrid>
        <w:gridCol w:w="2842"/>
        <w:gridCol w:w="2496"/>
        <w:gridCol w:w="2161"/>
        <w:gridCol w:w="2072"/>
      </w:tblGrid>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2620" w:dyaOrig="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96pt" o:ole="">
                  <v:imagedata r:id="rId5" o:title=""/>
                </v:shape>
                <o:OLEObject Type="Embed" ProgID="PBrush" ShapeID="_x0000_i1025" DrawAspect="Content" ObjectID="_1803382831" r:id="rId6"/>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2280" w:dyaOrig="2030">
                <v:shape id="_x0000_i1026" type="#_x0000_t75" style="width:114pt;height:102pt" o:ole="">
                  <v:imagedata r:id="rId7" o:title=""/>
                </v:shape>
                <o:OLEObject Type="Embed" ProgID="PBrush" ShapeID="_x0000_i1026" DrawAspect="Content" ObjectID="_1803382832" r:id="rId8"/>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1950" w:dyaOrig="1980">
                <v:shape id="_x0000_i1027" type="#_x0000_t75" style="width:96.75pt;height:99.75pt" o:ole="">
                  <v:imagedata r:id="rId9" o:title=""/>
                </v:shape>
                <o:OLEObject Type="Embed" ProgID="PBrush" ShapeID="_x0000_i1027" DrawAspect="Content" ObjectID="_1803382833" r:id="rId10"/>
              </w:objec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rPr>
                <w:noProof/>
                <w:lang w:eastAsia="ru-RU"/>
              </w:rPr>
              <w:drawing>
                <wp:inline distT="0" distB="0" distL="0" distR="0">
                  <wp:extent cx="1168400" cy="1244600"/>
                  <wp:effectExtent l="0" t="0" r="0" b="0"/>
                  <wp:docPr id="9" name="Рисунок 9" descr="Transportation Open Free content Walking, going to school, child, toddler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ransportation Open Free content Walking, going to school, child, toddler  png | PNGEg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8400" cy="1244600"/>
                          </a:xfrm>
                          <a:prstGeom prst="rect">
                            <a:avLst/>
                          </a:prstGeom>
                          <a:noFill/>
                          <a:ln>
                            <a:noFill/>
                          </a:ln>
                        </pic:spPr>
                      </pic:pic>
                    </a:graphicData>
                  </a:graphic>
                </wp:inline>
              </w:drawing>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jc w:val="center"/>
              <w:rPr>
                <w:rFonts w:ascii="Times New Roman" w:hAnsi="Times New Roman" w:cs="Times New Roman"/>
                <w:sz w:val="28"/>
                <w:szCs w:val="28"/>
                <w:lang w:val="kk-KZ"/>
              </w:rPr>
            </w:pPr>
            <w:r>
              <w:rPr>
                <w:rFonts w:ascii="Times New Roman" w:hAnsi="Times New Roman" w:cs="Times New Roman"/>
                <w:sz w:val="28"/>
                <w:szCs w:val="28"/>
                <w:lang w:val="kk-KZ"/>
              </w:rPr>
              <w:t>Мадина</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jc w:val="center"/>
              <w:rPr>
                <w:rFonts w:ascii="Times New Roman" w:hAnsi="Times New Roman" w:cs="Times New Roman"/>
                <w:sz w:val="28"/>
                <w:szCs w:val="28"/>
                <w:lang w:val="kk-KZ"/>
              </w:rPr>
            </w:pPr>
            <w:r>
              <w:rPr>
                <w:rFonts w:ascii="Times New Roman" w:hAnsi="Times New Roman" w:cs="Times New Roman"/>
                <w:sz w:val="28"/>
                <w:szCs w:val="28"/>
                <w:lang w:val="kk-KZ"/>
              </w:rPr>
              <w:t>Асан</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jc w:val="center"/>
              <w:rPr>
                <w:rFonts w:ascii="Times New Roman" w:hAnsi="Times New Roman" w:cs="Times New Roman"/>
                <w:sz w:val="28"/>
                <w:szCs w:val="28"/>
                <w:lang w:val="kk-KZ"/>
              </w:rPr>
            </w:pPr>
            <w:r>
              <w:rPr>
                <w:rFonts w:ascii="Times New Roman" w:hAnsi="Times New Roman" w:cs="Times New Roman"/>
                <w:sz w:val="28"/>
                <w:szCs w:val="28"/>
                <w:lang w:val="kk-KZ"/>
              </w:rPr>
              <w:t>Айжан</w: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jc w:val="center"/>
              <w:rPr>
                <w:rFonts w:ascii="Times New Roman" w:hAnsi="Times New Roman" w:cs="Times New Roman"/>
                <w:sz w:val="28"/>
                <w:szCs w:val="28"/>
                <w:lang w:val="kk-KZ"/>
              </w:rPr>
            </w:pPr>
            <w:r>
              <w:rPr>
                <w:rFonts w:ascii="Times New Roman" w:hAnsi="Times New Roman" w:cs="Times New Roman"/>
                <w:sz w:val="28"/>
                <w:szCs w:val="28"/>
                <w:lang w:val="kk-KZ"/>
              </w:rPr>
              <w:t>Серік</w:t>
            </w:r>
          </w:p>
        </w:tc>
      </w:tr>
    </w:tbl>
    <w:p w:rsidR="00E15D90" w:rsidRDefault="00E15D90" w:rsidP="00E15D90">
      <w:pPr>
        <w:jc w:val="both"/>
        <w:rPr>
          <w:rFonts w:ascii="Times New Roman" w:hAnsi="Times New Roman" w:cs="Times New Roman"/>
          <w:sz w:val="28"/>
          <w:szCs w:val="28"/>
          <w:lang w:val="en-US"/>
        </w:rPr>
      </w:pPr>
    </w:p>
    <w:p w:rsidR="00DA4012" w:rsidRDefault="00DA4012" w:rsidP="00E15D90">
      <w:pPr>
        <w:tabs>
          <w:tab w:val="left" w:pos="2115"/>
        </w:tabs>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Мадина жұмысқа таксимен барады. Асан жұмысқа мопедпен барады. Айжан жұмысқа автобуспен барады. Серік жаяу барады.</w:t>
      </w:r>
      <w:r w:rsidR="002C2910">
        <w:rPr>
          <w:rFonts w:ascii="Times New Roman" w:hAnsi="Times New Roman" w:cs="Times New Roman"/>
          <w:b/>
          <w:sz w:val="28"/>
          <w:szCs w:val="28"/>
          <w:lang w:val="kk-KZ"/>
        </w:rPr>
        <w:br/>
      </w:r>
      <w:r>
        <w:rPr>
          <w:rFonts w:ascii="Times New Roman" w:hAnsi="Times New Roman" w:cs="Times New Roman"/>
          <w:b/>
          <w:sz w:val="28"/>
          <w:szCs w:val="28"/>
          <w:lang w:val="kk-KZ"/>
        </w:rPr>
        <w:t xml:space="preserve"> – Дұрыс, достар! Ары қарай кеттік! </w:t>
      </w:r>
    </w:p>
    <w:p w:rsidR="00DF7946" w:rsidRDefault="00DF7946" w:rsidP="00E15D90">
      <w:pPr>
        <w:tabs>
          <w:tab w:val="left" w:pos="2115"/>
        </w:tabs>
        <w:jc w:val="both"/>
        <w:rPr>
          <w:rFonts w:ascii="Times New Roman" w:hAnsi="Times New Roman" w:cs="Times New Roman"/>
          <w:b/>
          <w:sz w:val="28"/>
          <w:szCs w:val="28"/>
          <w:lang w:val="kk-KZ"/>
        </w:rPr>
      </w:pPr>
    </w:p>
    <w:p w:rsidR="00DA4012" w:rsidRDefault="00E15D90" w:rsidP="00E15D90">
      <w:pPr>
        <w:tabs>
          <w:tab w:val="left" w:pos="2115"/>
        </w:tabs>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2-тапсырма. </w:t>
      </w:r>
      <w:r w:rsidR="00DF7946">
        <w:rPr>
          <w:rFonts w:ascii="Times New Roman" w:hAnsi="Times New Roman" w:cs="Times New Roman"/>
          <w:b/>
          <w:sz w:val="28"/>
          <w:szCs w:val="28"/>
          <w:lang w:val="kk-KZ"/>
        </w:rPr>
        <w:t>Экрандағы сөздерді оқыңыз. Қанша сөз білесіз? Өзіңізді тексеріп көріңіз.</w:t>
      </w:r>
    </w:p>
    <w:p w:rsidR="00E15D90" w:rsidRDefault="00E15D90" w:rsidP="006D400F">
      <w:pPr>
        <w:tabs>
          <w:tab w:val="left" w:pos="2115"/>
        </w:tabs>
        <w:jc w:val="both"/>
        <w:rPr>
          <w:rFonts w:ascii="Times New Roman" w:hAnsi="Times New Roman" w:cs="Times New Roman"/>
          <w:sz w:val="28"/>
          <w:szCs w:val="28"/>
          <w:lang w:val="kk-KZ"/>
        </w:rPr>
      </w:pPr>
      <w:r>
        <w:rPr>
          <w:rFonts w:ascii="Times New Roman" w:hAnsi="Times New Roman" w:cs="Times New Roman"/>
          <w:sz w:val="28"/>
          <w:szCs w:val="28"/>
          <w:lang w:val="kk-KZ"/>
        </w:rPr>
        <w:t>таңғы ас ішу, жаттығу жасау, кездесуге бару, жаяу серуенде</w:t>
      </w:r>
      <w:r w:rsidR="002C2910">
        <w:rPr>
          <w:rFonts w:ascii="Times New Roman" w:hAnsi="Times New Roman" w:cs="Times New Roman"/>
          <w:sz w:val="28"/>
          <w:szCs w:val="28"/>
          <w:lang w:val="kk-KZ"/>
        </w:rPr>
        <w:t>у, достармен кездесу, кітап оқу, тамақтану, ұйықтау</w:t>
      </w:r>
      <w:r>
        <w:rPr>
          <w:rFonts w:ascii="Times New Roman" w:hAnsi="Times New Roman" w:cs="Times New Roman"/>
          <w:sz w:val="28"/>
          <w:szCs w:val="28"/>
          <w:lang w:val="kk-KZ"/>
        </w:rPr>
        <w:t>, дүкен аралау, теледидар көру, электронды поштаны тексеру</w:t>
      </w:r>
    </w:p>
    <w:p w:rsidR="00DF7946" w:rsidRDefault="00DF7946" w:rsidP="00E15D90">
      <w:pPr>
        <w:jc w:val="both"/>
        <w:rPr>
          <w:rFonts w:ascii="Times New Roman" w:hAnsi="Times New Roman" w:cs="Times New Roman"/>
          <w:b/>
          <w:sz w:val="28"/>
          <w:szCs w:val="28"/>
          <w:lang w:val="kk-KZ"/>
        </w:rPr>
      </w:pPr>
    </w:p>
    <w:p w:rsidR="00DA4012" w:rsidRDefault="00E15D90" w:rsidP="00E15D9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3-тапсырма. </w:t>
      </w:r>
      <w:r w:rsidR="00DA4012">
        <w:rPr>
          <w:rFonts w:ascii="Times New Roman" w:hAnsi="Times New Roman" w:cs="Times New Roman"/>
          <w:b/>
          <w:sz w:val="28"/>
          <w:szCs w:val="28"/>
          <w:lang w:val="kk-KZ"/>
        </w:rPr>
        <w:t>Ал енді ж</w:t>
      </w:r>
      <w:r>
        <w:rPr>
          <w:rFonts w:ascii="Times New Roman" w:hAnsi="Times New Roman" w:cs="Times New Roman"/>
          <w:b/>
          <w:sz w:val="28"/>
          <w:szCs w:val="28"/>
          <w:lang w:val="kk-KZ"/>
        </w:rPr>
        <w:t>аңа сөздер</w:t>
      </w:r>
      <w:r w:rsidR="00DA4012">
        <w:rPr>
          <w:rFonts w:ascii="Times New Roman" w:hAnsi="Times New Roman" w:cs="Times New Roman"/>
          <w:b/>
          <w:sz w:val="28"/>
          <w:szCs w:val="28"/>
          <w:lang w:val="kk-KZ"/>
        </w:rPr>
        <w:t>мен танысып, оларды</w:t>
      </w:r>
      <w:r>
        <w:rPr>
          <w:rFonts w:ascii="Times New Roman" w:hAnsi="Times New Roman" w:cs="Times New Roman"/>
          <w:b/>
          <w:sz w:val="28"/>
          <w:szCs w:val="28"/>
          <w:lang w:val="kk-KZ"/>
        </w:rPr>
        <w:t xml:space="preserve"> есте сақтайық.</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(сурет пен сөздер экранда тұрады, мұғалім оқиды, сол кезде сөздер ерекшеленуі керек)</w:t>
      </w:r>
    </w:p>
    <w:tbl>
      <w:tblPr>
        <w:tblStyle w:val="a3"/>
        <w:tblW w:w="0" w:type="auto"/>
        <w:tblInd w:w="0" w:type="dxa"/>
        <w:tblLook w:val="04A0"/>
      </w:tblPr>
      <w:tblGrid>
        <w:gridCol w:w="2336"/>
        <w:gridCol w:w="2336"/>
        <w:gridCol w:w="2336"/>
        <w:gridCol w:w="2337"/>
      </w:tblGrid>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1860" w:dyaOrig="1590">
                <v:shape id="_x0000_i1028" type="#_x0000_t75" style="width:92.25pt;height:80.25pt" o:ole="">
                  <v:imagedata r:id="rId12" o:title=""/>
                </v:shape>
                <o:OLEObject Type="Embed" ProgID="PBrush" ShapeID="_x0000_i1028" DrawAspect="Content" ObjectID="_1803382834" r:id="rId13"/>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870" w:dyaOrig="1590">
                <v:shape id="_x0000_i1029" type="#_x0000_t75" style="width:93.75pt;height:80.25pt" o:ole="">
                  <v:imagedata r:id="rId14" o:title=""/>
                </v:shape>
                <o:OLEObject Type="Embed" ProgID="PBrush" ShapeID="_x0000_i1029" DrawAspect="Content" ObjectID="_1803382835" r:id="rId15"/>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2040" w:dyaOrig="1580">
                <v:shape id="_x0000_i1030" type="#_x0000_t75" style="width:102pt;height:78.75pt" o:ole="">
                  <v:imagedata r:id="rId16" o:title=""/>
                </v:shape>
                <o:OLEObject Type="Embed" ProgID="PBrush" ShapeID="_x0000_i1030" DrawAspect="Content" ObjectID="_1803382836" r:id="rId17"/>
              </w:objec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530" w:dyaOrig="1570">
                <v:shape id="_x0000_i1031" type="#_x0000_t75" style="width:76.5pt;height:78.75pt" o:ole="">
                  <v:imagedata r:id="rId18" o:title=""/>
                </v:shape>
                <o:OLEObject Type="Embed" ProgID="PBrush" ShapeID="_x0000_i1031" DrawAspect="Content" ObjectID="_1803382837" r:id="rId19"/>
              </w:objec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таңғы ас ішу</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жаттығу жасау</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кездесуге бару</w: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жаяу серуендеу</w: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lastRenderedPageBreak/>
              <w:drawing>
                <wp:inline distT="0" distB="0" distL="0" distR="0">
                  <wp:extent cx="1155700" cy="774700"/>
                  <wp:effectExtent l="0" t="0" r="0" b="0"/>
                  <wp:docPr id="8" name="Рисунок 8" descr="10,601 Friends Eating Pizza Illustrations - Free in SVG, PNG, GIF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601 Friends Eating Pizza Illustrations - Free in SVG, PNG, GIF |  IconScou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774700"/>
                          </a:xfrm>
                          <a:prstGeom prst="rect">
                            <a:avLst/>
                          </a:prstGeom>
                          <a:noFill/>
                          <a:ln>
                            <a:noFill/>
                          </a:ln>
                        </pic:spPr>
                      </pic:pic>
                    </a:graphicData>
                  </a:graphic>
                </wp:inline>
              </w:drawing>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710" w:dyaOrig="1440">
                <v:shape id="_x0000_i1032" type="#_x0000_t75" style="width:85.5pt;height:1in" o:ole="">
                  <v:imagedata r:id="rId21" o:title=""/>
                </v:shape>
                <o:OLEObject Type="Embed" ProgID="PBrush" ShapeID="_x0000_i1032" DrawAspect="Content" ObjectID="_1803382838" r:id="rId22"/>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257300" cy="889000"/>
                  <wp:effectExtent l="0" t="0" r="0" b="6350"/>
                  <wp:docPr id="7" name="Рисунок 7" descr="Family Dinner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amily Dinner PNG Images With Transparent Background | Free Download On  Lovepik"/>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89000"/>
                          </a:xfrm>
                          <a:prstGeom prst="rect">
                            <a:avLst/>
                          </a:prstGeom>
                          <a:noFill/>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920" w:dyaOrig="1410">
                <v:shape id="_x0000_i1033" type="#_x0000_t75" style="width:96pt;height:70.5pt" o:ole="">
                  <v:imagedata r:id="rId24" o:title=""/>
                </v:shape>
                <o:OLEObject Type="Embed" ProgID="PBrush" ShapeID="_x0000_i1033" DrawAspect="Content" ObjectID="_1803382839" r:id="rId25"/>
              </w:objec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достармен кездесу</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кітап оқу</w: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тамақтану</w: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ұйықтау</w:t>
            </w:r>
          </w:p>
        </w:tc>
      </w:tr>
    </w:tbl>
    <w:p w:rsidR="00E15D90" w:rsidRDefault="00E15D90" w:rsidP="00E15D90">
      <w:pPr>
        <w:jc w:val="both"/>
        <w:rPr>
          <w:rFonts w:ascii="Times New Roman" w:hAnsi="Times New Roman" w:cs="Times New Roman"/>
          <w:sz w:val="28"/>
          <w:szCs w:val="28"/>
          <w:lang w:val="kk-KZ"/>
        </w:rPr>
      </w:pPr>
    </w:p>
    <w:p w:rsidR="00DA4012" w:rsidRDefault="00DA4012"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Таңғы ас ішу, жаттығу жасау, кездесуге бару, жаяу серуендеу, достармен кездесу, кітап оқу, тамақтану, ұйықтау.</w:t>
      </w:r>
    </w:p>
    <w:p w:rsidR="00DF7946" w:rsidRDefault="00DF7946" w:rsidP="00E15D90">
      <w:pPr>
        <w:jc w:val="both"/>
        <w:rPr>
          <w:rFonts w:ascii="Times New Roman" w:hAnsi="Times New Roman" w:cs="Times New Roman"/>
          <w:b/>
          <w:sz w:val="28"/>
          <w:szCs w:val="28"/>
          <w:lang w:val="kk-KZ"/>
        </w:rPr>
      </w:pPr>
    </w:p>
    <w:p w:rsidR="00DA4012" w:rsidRDefault="00E15D90" w:rsidP="00E15D90">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3-тапсырма. </w:t>
      </w:r>
      <w:r w:rsidR="00DF7946">
        <w:rPr>
          <w:rFonts w:ascii="Times New Roman" w:hAnsi="Times New Roman" w:cs="Times New Roman"/>
          <w:b/>
          <w:sz w:val="28"/>
          <w:szCs w:val="28"/>
          <w:lang w:val="kk-KZ"/>
        </w:rPr>
        <w:t>Аудио мәтінді тыңдаңыз.</w:t>
      </w:r>
    </w:p>
    <w:p w:rsidR="00E15D90" w:rsidRDefault="00E15D90" w:rsidP="00E15D90">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Мен үнемі таңғы асқа дейін жаттығу жасаймын. Сосын тамақтанамын, содан кейін жұмысқа барамын. Жұмыста кездесуге және жиналысқа қатысамын. Жұмыстан кейін достарыммен кездесемін. Біз жаяу серуендейміз. Сосын үйге қайтамын. Үйде кешкі асымды ішемін, сосын кітап оқимын, демаламын. Сосын ұйықтаймын.</w:t>
      </w:r>
    </w:p>
    <w:tbl>
      <w:tblPr>
        <w:tblStyle w:val="a3"/>
        <w:tblW w:w="0" w:type="auto"/>
        <w:tblInd w:w="0" w:type="dxa"/>
        <w:tblLook w:val="04A0"/>
      </w:tblPr>
      <w:tblGrid>
        <w:gridCol w:w="2336"/>
        <w:gridCol w:w="2336"/>
        <w:gridCol w:w="2336"/>
        <w:gridCol w:w="2337"/>
      </w:tblGrid>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1860" w:dyaOrig="1590">
                <v:shape id="_x0000_i1034" type="#_x0000_t75" style="width:92.25pt;height:80.25pt" o:ole="">
                  <v:imagedata r:id="rId12" o:title=""/>
                </v:shape>
                <o:OLEObject Type="Embed" ProgID="PBrush" ShapeID="_x0000_i1034" DrawAspect="Content" ObjectID="_1803382840" r:id="rId26"/>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870" w:dyaOrig="1590">
                <v:shape id="_x0000_i1035" type="#_x0000_t75" style="width:93.75pt;height:80.25pt" o:ole="">
                  <v:imagedata r:id="rId14" o:title=""/>
                </v:shape>
                <o:OLEObject Type="Embed" ProgID="PBrush" ShapeID="_x0000_i1035" DrawAspect="Content" ObjectID="_1803382841" r:id="rId27"/>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2040" w:dyaOrig="1580">
                <v:shape id="_x0000_i1036" type="#_x0000_t75" style="width:102pt;height:78.75pt" o:ole="">
                  <v:imagedata r:id="rId16" o:title=""/>
                </v:shape>
                <o:OLEObject Type="Embed" ProgID="PBrush" ShapeID="_x0000_i1036" DrawAspect="Content" ObjectID="_1803382842" r:id="rId28"/>
              </w:objec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530" w:dyaOrig="1570">
                <v:shape id="_x0000_i1037" type="#_x0000_t75" style="width:76.5pt;height:78.75pt" o:ole="">
                  <v:imagedata r:id="rId18" o:title=""/>
                </v:shape>
                <o:OLEObject Type="Embed" ProgID="PBrush" ShapeID="_x0000_i1037" DrawAspect="Content" ObjectID="_1803382843" r:id="rId29"/>
              </w:objec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155700" cy="774700"/>
                  <wp:effectExtent l="0" t="0" r="0" b="0"/>
                  <wp:docPr id="6" name="Рисунок 6" descr="10,601 Friends Eating Pizza Illustrations - Free in SVG, PNG, GIF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601 Friends Eating Pizza Illustrations - Free in SVG, PNG, GIF |  IconScou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774700"/>
                          </a:xfrm>
                          <a:prstGeom prst="rect">
                            <a:avLst/>
                          </a:prstGeom>
                          <a:noFill/>
                          <a:ln>
                            <a:noFill/>
                          </a:ln>
                        </pic:spPr>
                      </pic:pic>
                    </a:graphicData>
                  </a:graphic>
                </wp:inline>
              </w:drawing>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710" w:dyaOrig="1440">
                <v:shape id="_x0000_i1038" type="#_x0000_t75" style="width:85.5pt;height:1in" o:ole="">
                  <v:imagedata r:id="rId21" o:title=""/>
                </v:shape>
                <o:OLEObject Type="Embed" ProgID="PBrush" ShapeID="_x0000_i1038" DrawAspect="Content" ObjectID="_1803382844" r:id="rId30"/>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257300" cy="889000"/>
                  <wp:effectExtent l="0" t="0" r="0" b="6350"/>
                  <wp:docPr id="5" name="Рисунок 5" descr="Family Dinner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amily Dinner PNG Images With Transparent Background | Free Download On  Lovepik"/>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89000"/>
                          </a:xfrm>
                          <a:prstGeom prst="rect">
                            <a:avLst/>
                          </a:prstGeom>
                          <a:noFill/>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920" w:dyaOrig="1410">
                <v:shape id="_x0000_i1039" type="#_x0000_t75" style="width:96pt;height:70.5pt" o:ole="">
                  <v:imagedata r:id="rId24" o:title=""/>
                </v:shape>
                <o:OLEObject Type="Embed" ProgID="PBrush" ShapeID="_x0000_i1039" DrawAspect="Content" ObjectID="_1803382845" r:id="rId31"/>
              </w:object>
            </w:r>
          </w:p>
        </w:tc>
      </w:tr>
    </w:tbl>
    <w:p w:rsidR="00E15D90" w:rsidRDefault="00E15D90" w:rsidP="00E15D90">
      <w:pPr>
        <w:jc w:val="both"/>
        <w:rPr>
          <w:rFonts w:ascii="Times New Roman" w:hAnsi="Times New Roman" w:cs="Times New Roman"/>
          <w:sz w:val="28"/>
          <w:szCs w:val="28"/>
          <w:lang w:val="kk-KZ"/>
        </w:rPr>
      </w:pPr>
    </w:p>
    <w:p w:rsidR="00E15D90" w:rsidRPr="006D400F" w:rsidRDefault="00DA4012"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Достар, </w:t>
      </w:r>
      <w:r w:rsidR="00E02E7E" w:rsidRPr="006D400F">
        <w:rPr>
          <w:rFonts w:ascii="Times New Roman" w:hAnsi="Times New Roman" w:cs="Times New Roman"/>
          <w:sz w:val="28"/>
          <w:szCs w:val="28"/>
          <w:lang w:val="kk-KZ"/>
        </w:rPr>
        <w:t>қ</w:t>
      </w:r>
      <w:r w:rsidR="00E15D90" w:rsidRPr="006D400F">
        <w:rPr>
          <w:rFonts w:ascii="Times New Roman" w:hAnsi="Times New Roman" w:cs="Times New Roman"/>
          <w:sz w:val="28"/>
          <w:szCs w:val="28"/>
          <w:lang w:val="kk-KZ"/>
        </w:rPr>
        <w:t>азақ тілінде өткен шақ: жедел өткен шақ және бұрынғы өткен шақ болып бөлінеді. Біз бүгін жедел өткен шақты, яғни, жақын арада болған әрекеттерді айтуды үйренеміз. Жедел өткен шақ кестесіне назар аударайық, жалғауларды есте сақтауға тырысыңыз, мысалдарын жазып алыңыз.</w:t>
      </w:r>
    </w:p>
    <w:tbl>
      <w:tblPr>
        <w:tblW w:w="0" w:type="auto"/>
        <w:tblCellSpacing w:w="15" w:type="dxa"/>
        <w:shd w:val="clear" w:color="auto" w:fill="0F4B9B"/>
        <w:tblCellMar>
          <w:top w:w="45" w:type="dxa"/>
          <w:left w:w="45" w:type="dxa"/>
          <w:bottom w:w="45" w:type="dxa"/>
          <w:right w:w="45" w:type="dxa"/>
        </w:tblCellMar>
        <w:tblLook w:val="04A0"/>
      </w:tblPr>
      <w:tblGrid>
        <w:gridCol w:w="1364"/>
        <w:gridCol w:w="2255"/>
        <w:gridCol w:w="2261"/>
        <w:gridCol w:w="2977"/>
      </w:tblGrid>
      <w:tr w:rsidR="00E15D90" w:rsidTr="00A77E54">
        <w:trPr>
          <w:tblCellSpacing w:w="15" w:type="dxa"/>
        </w:trPr>
        <w:tc>
          <w:tcPr>
            <w:tcW w:w="0" w:type="auto"/>
            <w:shd w:val="clear" w:color="auto" w:fill="FFFFFF"/>
            <w:vAlign w:val="center"/>
            <w:hideMark/>
          </w:tcPr>
          <w:p w:rsidR="00E15D90" w:rsidRPr="006D400F" w:rsidRDefault="00E15D90">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Мен  </w:t>
            </w:r>
            <w:r w:rsidRPr="006D400F">
              <w:rPr>
                <w:rFonts w:ascii="Times New Roman" w:hAnsi="Times New Roman" w:cs="Times New Roman"/>
                <w:sz w:val="28"/>
                <w:szCs w:val="28"/>
                <w:lang w:val="kk-KZ"/>
              </w:rPr>
              <w:br/>
              <w:t>Бiз  </w:t>
            </w:r>
          </w:p>
        </w:tc>
        <w:tc>
          <w:tcPr>
            <w:tcW w:w="2225" w:type="dxa"/>
            <w:vMerge w:val="restart"/>
            <w:shd w:val="clear" w:color="auto" w:fill="FFFFFF"/>
            <w:vAlign w:val="center"/>
            <w:hideMark/>
          </w:tcPr>
          <w:tbl>
            <w:tblPr>
              <w:tblW w:w="0" w:type="auto"/>
              <w:tblCellSpacing w:w="15" w:type="dxa"/>
              <w:tblLook w:val="04A0"/>
            </w:tblPr>
            <w:tblGrid>
              <w:gridCol w:w="1018"/>
              <w:gridCol w:w="953"/>
              <w:gridCol w:w="81"/>
            </w:tblGrid>
            <w:tr w:rsidR="00E15D90" w:rsidRPr="006D400F">
              <w:trPr>
                <w:tblCellSpacing w:w="15" w:type="dxa"/>
              </w:trPr>
              <w:tc>
                <w:tcPr>
                  <w:tcW w:w="0" w:type="auto"/>
                  <w:shd w:val="clear" w:color="auto" w:fill="FFFFFF"/>
                  <w:tcMar>
                    <w:top w:w="15" w:type="dxa"/>
                    <w:left w:w="15" w:type="dxa"/>
                    <w:bottom w:w="15" w:type="dxa"/>
                    <w:right w:w="15" w:type="dxa"/>
                  </w:tcMar>
                  <w:vAlign w:val="center"/>
                  <w:hideMark/>
                </w:tcPr>
                <w:p w:rsidR="00E15D90" w:rsidRPr="006D400F" w:rsidRDefault="00F554BE">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етістік</w:t>
                  </w:r>
                  <w:r w:rsidR="00E15D90" w:rsidRPr="006D400F">
                    <w:rPr>
                      <w:rFonts w:ascii="Times New Roman" w:hAnsi="Times New Roman" w:cs="Times New Roman"/>
                      <w:sz w:val="28"/>
                      <w:szCs w:val="28"/>
                      <w:lang w:val="kk-KZ"/>
                    </w:rPr>
                    <w:t>+</w:t>
                  </w:r>
                </w:p>
              </w:tc>
              <w:tc>
                <w:tcPr>
                  <w:tcW w:w="0" w:type="auto"/>
                  <w:shd w:val="clear" w:color="auto" w:fill="FFFFFF"/>
                  <w:tcMar>
                    <w:top w:w="15" w:type="dxa"/>
                    <w:left w:w="15" w:type="dxa"/>
                    <w:bottom w:w="15" w:type="dxa"/>
                    <w:right w:w="15" w:type="dxa"/>
                  </w:tcMar>
                  <w:vAlign w:val="center"/>
                  <w:hideMark/>
                </w:tcPr>
                <w:p w:rsidR="00E15D90" w:rsidRPr="006D400F" w:rsidRDefault="00F554BE">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ды/</w:t>
                  </w: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ді</w:t>
                  </w:r>
                  <w:r w:rsidR="00A77E54"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br/>
                  </w: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ты/</w:t>
                  </w: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ті</w:t>
                  </w:r>
                  <w:r w:rsidR="00A77E54" w:rsidRPr="006D400F">
                    <w:rPr>
                      <w:rFonts w:ascii="Times New Roman" w:hAnsi="Times New Roman" w:cs="Times New Roman"/>
                      <w:sz w:val="28"/>
                      <w:szCs w:val="28"/>
                      <w:lang w:val="kk-KZ"/>
                    </w:rPr>
                    <w:t>ғ</w:t>
                  </w:r>
                </w:p>
              </w:tc>
              <w:tc>
                <w:tcPr>
                  <w:tcW w:w="0" w:type="auto"/>
                  <w:tcMar>
                    <w:top w:w="15" w:type="dxa"/>
                    <w:left w:w="15" w:type="dxa"/>
                    <w:bottom w:w="15" w:type="dxa"/>
                    <w:right w:w="15" w:type="dxa"/>
                  </w:tcMar>
                  <w:vAlign w:val="center"/>
                  <w:hideMark/>
                </w:tcPr>
                <w:p w:rsidR="00E15D90" w:rsidRPr="006D400F" w:rsidRDefault="00E15D90">
                  <w:pPr>
                    <w:jc w:val="both"/>
                    <w:rPr>
                      <w:rFonts w:ascii="Times New Roman" w:hAnsi="Times New Roman" w:cs="Times New Roman"/>
                      <w:sz w:val="28"/>
                      <w:szCs w:val="28"/>
                      <w:lang w:val="kk-KZ"/>
                    </w:rPr>
                  </w:pPr>
                </w:p>
              </w:tc>
            </w:tr>
          </w:tbl>
          <w:p w:rsidR="00E15D90" w:rsidRPr="006D400F" w:rsidRDefault="00E15D90">
            <w:pPr>
              <w:spacing w:after="0"/>
            </w:pPr>
          </w:p>
        </w:tc>
        <w:tc>
          <w:tcPr>
            <w:tcW w:w="2231" w:type="dxa"/>
            <w:shd w:val="clear" w:color="auto" w:fill="FFFFFF"/>
            <w:vAlign w:val="center"/>
            <w:hideMark/>
          </w:tcPr>
          <w:p w:rsidR="00E15D90" w:rsidRPr="006D400F" w:rsidRDefault="00F554BE">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м</w:t>
            </w: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қ</w:t>
            </w:r>
            <w:r w:rsidRPr="006D400F">
              <w:rPr>
                <w:rFonts w:ascii="Times New Roman" w:hAnsi="Times New Roman" w:cs="Times New Roman"/>
                <w:sz w:val="28"/>
                <w:szCs w:val="28"/>
                <w:lang w:val="kk-KZ"/>
              </w:rPr>
              <w:t>/-</w:t>
            </w:r>
            <w:r w:rsidR="00E15D90" w:rsidRPr="006D400F">
              <w:rPr>
                <w:rFonts w:ascii="Times New Roman" w:hAnsi="Times New Roman" w:cs="Times New Roman"/>
                <w:sz w:val="28"/>
                <w:szCs w:val="28"/>
                <w:lang w:val="kk-KZ"/>
              </w:rPr>
              <w:t>к</w:t>
            </w:r>
            <w:r w:rsidR="00A77E54" w:rsidRPr="006D400F">
              <w:rPr>
                <w:rFonts w:ascii="Times New Roman" w:hAnsi="Times New Roman" w:cs="Times New Roman"/>
                <w:sz w:val="28"/>
                <w:szCs w:val="28"/>
                <w:lang w:val="kk-KZ"/>
              </w:rPr>
              <w:t>;</w:t>
            </w:r>
          </w:p>
        </w:tc>
        <w:tc>
          <w:tcPr>
            <w:tcW w:w="2932" w:type="dxa"/>
            <w:shd w:val="clear" w:color="auto" w:fill="FFFFFF"/>
            <w:hideMark/>
          </w:tcPr>
          <w:p w:rsidR="00E15D90" w:rsidRPr="006D400F" w:rsidRDefault="00E15D90">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Мен тамақтан+ды+м</w:t>
            </w:r>
          </w:p>
          <w:p w:rsidR="00E15D90" w:rsidRDefault="00E15D90">
            <w:pPr>
              <w:jc w:val="both"/>
              <w:rPr>
                <w:rFonts w:ascii="Times New Roman" w:hAnsi="Times New Roman" w:cs="Times New Roman"/>
                <w:sz w:val="28"/>
                <w:szCs w:val="28"/>
                <w:lang w:val="kk-KZ"/>
              </w:rPr>
            </w:pPr>
            <w:r w:rsidRPr="006D400F">
              <w:rPr>
                <w:rFonts w:ascii="Times New Roman" w:hAnsi="Times New Roman" w:cs="Times New Roman"/>
                <w:sz w:val="28"/>
                <w:szCs w:val="28"/>
                <w:lang w:val="kk-KZ"/>
              </w:rPr>
              <w:t>Біз кездес+ті+к</w:t>
            </w:r>
          </w:p>
        </w:tc>
      </w:tr>
      <w:tr w:rsidR="00E15D90" w:rsidRPr="00DF7946" w:rsidTr="00A77E54">
        <w:trPr>
          <w:tblCellSpacing w:w="15" w:type="dxa"/>
        </w:trPr>
        <w:tc>
          <w:tcPr>
            <w:tcW w:w="0" w:type="auto"/>
            <w:shd w:val="clear" w:color="auto" w:fill="FFFFFF"/>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Сен  </w:t>
            </w:r>
            <w:r>
              <w:rPr>
                <w:rFonts w:ascii="Times New Roman" w:hAnsi="Times New Roman" w:cs="Times New Roman"/>
                <w:sz w:val="28"/>
                <w:szCs w:val="28"/>
                <w:lang w:val="kk-KZ"/>
              </w:rPr>
              <w:br/>
              <w:t>Сендер </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Сiз  </w:t>
            </w:r>
            <w:r>
              <w:rPr>
                <w:rFonts w:ascii="Times New Roman" w:hAnsi="Times New Roman" w:cs="Times New Roman"/>
                <w:sz w:val="28"/>
                <w:szCs w:val="28"/>
                <w:lang w:val="kk-KZ"/>
              </w:rPr>
              <w:br/>
              <w:t>Сiздер  </w:t>
            </w:r>
          </w:p>
        </w:tc>
        <w:tc>
          <w:tcPr>
            <w:tcW w:w="2225" w:type="dxa"/>
            <w:vMerge/>
            <w:shd w:val="clear" w:color="auto" w:fill="0F4B9B"/>
            <w:vAlign w:val="center"/>
            <w:hideMark/>
          </w:tcPr>
          <w:p w:rsidR="00E15D90" w:rsidRDefault="00E15D90">
            <w:pPr>
              <w:spacing w:after="0" w:line="240" w:lineRule="auto"/>
            </w:pPr>
          </w:p>
        </w:tc>
        <w:tc>
          <w:tcPr>
            <w:tcW w:w="2231" w:type="dxa"/>
            <w:shd w:val="clear" w:color="auto" w:fill="FFFFFF"/>
            <w:vAlign w:val="center"/>
            <w:hideMark/>
          </w:tcPr>
          <w:p w:rsidR="00E15D90" w:rsidRDefault="003B4A8E">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15D90">
              <w:rPr>
                <w:rFonts w:ascii="Times New Roman" w:hAnsi="Times New Roman" w:cs="Times New Roman"/>
                <w:sz w:val="28"/>
                <w:szCs w:val="28"/>
                <w:lang w:val="kk-KZ"/>
              </w:rPr>
              <w:t>ң</w:t>
            </w:r>
            <w:r w:rsidR="00A77E54">
              <w:rPr>
                <w:rFonts w:ascii="Times New Roman" w:hAnsi="Times New Roman" w:cs="Times New Roman"/>
                <w:sz w:val="28"/>
                <w:szCs w:val="28"/>
                <w:lang w:val="kk-KZ"/>
              </w:rPr>
              <w:t>;</w:t>
            </w:r>
            <w:r w:rsidR="00E15D90">
              <w:rPr>
                <w:rFonts w:ascii="Times New Roman" w:hAnsi="Times New Roman" w:cs="Times New Roman"/>
                <w:sz w:val="28"/>
                <w:szCs w:val="28"/>
                <w:lang w:val="kk-KZ"/>
              </w:rPr>
              <w:br/>
            </w:r>
            <w:r>
              <w:rPr>
                <w:rFonts w:ascii="Times New Roman" w:hAnsi="Times New Roman" w:cs="Times New Roman"/>
                <w:sz w:val="28"/>
                <w:szCs w:val="28"/>
                <w:lang w:val="kk-KZ"/>
              </w:rPr>
              <w:t>-</w:t>
            </w:r>
            <w:r w:rsidR="00E15D90">
              <w:rPr>
                <w:rFonts w:ascii="Times New Roman" w:hAnsi="Times New Roman" w:cs="Times New Roman"/>
                <w:sz w:val="28"/>
                <w:szCs w:val="28"/>
                <w:lang w:val="kk-KZ"/>
              </w:rPr>
              <w:t>ңдар</w:t>
            </w:r>
            <w:r>
              <w:rPr>
                <w:rFonts w:ascii="Times New Roman" w:hAnsi="Times New Roman" w:cs="Times New Roman"/>
                <w:sz w:val="28"/>
                <w:szCs w:val="28"/>
                <w:lang w:val="kk-KZ"/>
              </w:rPr>
              <w:t>/-</w:t>
            </w:r>
            <w:r w:rsidR="00E15D90">
              <w:rPr>
                <w:rFonts w:ascii="Times New Roman" w:hAnsi="Times New Roman" w:cs="Times New Roman"/>
                <w:sz w:val="28"/>
                <w:szCs w:val="28"/>
                <w:lang w:val="kk-KZ"/>
              </w:rPr>
              <w:t>ңдер</w:t>
            </w:r>
            <w:r w:rsidR="00A77E54">
              <w:rPr>
                <w:rFonts w:ascii="Times New Roman" w:hAnsi="Times New Roman" w:cs="Times New Roman"/>
                <w:sz w:val="28"/>
                <w:szCs w:val="28"/>
                <w:lang w:val="kk-KZ"/>
              </w:rPr>
              <w:t>;</w:t>
            </w:r>
            <w:r w:rsidR="00E15D90">
              <w:rPr>
                <w:rFonts w:ascii="Times New Roman" w:hAnsi="Times New Roman" w:cs="Times New Roman"/>
                <w:sz w:val="28"/>
                <w:szCs w:val="28"/>
                <w:lang w:val="kk-KZ"/>
              </w:rPr>
              <w:br/>
            </w:r>
            <w:r>
              <w:rPr>
                <w:rFonts w:ascii="Times New Roman" w:hAnsi="Times New Roman" w:cs="Times New Roman"/>
                <w:sz w:val="28"/>
                <w:szCs w:val="28"/>
                <w:lang w:val="kk-KZ"/>
              </w:rPr>
              <w:t>-</w:t>
            </w:r>
            <w:r w:rsidR="00E15D90">
              <w:rPr>
                <w:rFonts w:ascii="Times New Roman" w:hAnsi="Times New Roman" w:cs="Times New Roman"/>
                <w:sz w:val="28"/>
                <w:szCs w:val="28"/>
                <w:lang w:val="kk-KZ"/>
              </w:rPr>
              <w:t>ңыз</w:t>
            </w:r>
            <w:r>
              <w:rPr>
                <w:rFonts w:ascii="Times New Roman" w:hAnsi="Times New Roman" w:cs="Times New Roman"/>
                <w:sz w:val="28"/>
                <w:szCs w:val="28"/>
                <w:lang w:val="kk-KZ"/>
              </w:rPr>
              <w:t>/-</w:t>
            </w:r>
            <w:r w:rsidR="00E15D90">
              <w:rPr>
                <w:rFonts w:ascii="Times New Roman" w:hAnsi="Times New Roman" w:cs="Times New Roman"/>
                <w:sz w:val="28"/>
                <w:szCs w:val="28"/>
                <w:lang w:val="kk-KZ"/>
              </w:rPr>
              <w:t>ң</w:t>
            </w:r>
            <w:r>
              <w:rPr>
                <w:rFonts w:ascii="Times New Roman" w:hAnsi="Times New Roman" w:cs="Times New Roman"/>
                <w:sz w:val="28"/>
                <w:szCs w:val="28"/>
                <w:lang w:val="kk-KZ"/>
              </w:rPr>
              <w:t>iз</w:t>
            </w:r>
            <w:r w:rsidR="00A77E54">
              <w:rPr>
                <w:rFonts w:ascii="Times New Roman" w:hAnsi="Times New Roman" w:cs="Times New Roman"/>
                <w:sz w:val="28"/>
                <w:szCs w:val="28"/>
                <w:lang w:val="kk-KZ"/>
              </w:rPr>
              <w:t>;</w:t>
            </w:r>
            <w:r>
              <w:rPr>
                <w:rFonts w:ascii="Times New Roman" w:hAnsi="Times New Roman" w:cs="Times New Roman"/>
                <w:sz w:val="28"/>
                <w:szCs w:val="28"/>
                <w:lang w:val="kk-KZ"/>
              </w:rPr>
              <w:br/>
              <w:t>-ңыздар/-</w:t>
            </w:r>
            <w:r w:rsidR="00E15D90">
              <w:rPr>
                <w:rFonts w:ascii="Times New Roman" w:hAnsi="Times New Roman" w:cs="Times New Roman"/>
                <w:sz w:val="28"/>
                <w:szCs w:val="28"/>
                <w:lang w:val="kk-KZ"/>
              </w:rPr>
              <w:t>ңiздер</w:t>
            </w:r>
            <w:r w:rsidR="00A77E54">
              <w:rPr>
                <w:rFonts w:ascii="Times New Roman" w:hAnsi="Times New Roman" w:cs="Times New Roman"/>
                <w:sz w:val="28"/>
                <w:szCs w:val="28"/>
                <w:lang w:val="kk-KZ"/>
              </w:rPr>
              <w:t>;</w:t>
            </w:r>
          </w:p>
        </w:tc>
        <w:tc>
          <w:tcPr>
            <w:tcW w:w="2932" w:type="dxa"/>
            <w:shd w:val="clear" w:color="auto" w:fill="FFFFFF"/>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Сен тамақтан+</w:t>
            </w:r>
            <w:r>
              <w:rPr>
                <w:rFonts w:ascii="Times New Roman" w:hAnsi="Times New Roman" w:cs="Times New Roman"/>
                <w:color w:val="FF0000"/>
                <w:sz w:val="28"/>
                <w:szCs w:val="28"/>
                <w:lang w:val="kk-KZ"/>
              </w:rPr>
              <w:t>ды</w:t>
            </w:r>
            <w:r>
              <w:rPr>
                <w:rFonts w:ascii="Times New Roman" w:hAnsi="Times New Roman" w:cs="Times New Roman"/>
                <w:sz w:val="28"/>
                <w:szCs w:val="28"/>
                <w:lang w:val="kk-KZ"/>
              </w:rPr>
              <w:t>+ң</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Сіз кездес+</w:t>
            </w:r>
            <w:r>
              <w:rPr>
                <w:rFonts w:ascii="Times New Roman" w:hAnsi="Times New Roman" w:cs="Times New Roman"/>
                <w:color w:val="FF0000"/>
                <w:sz w:val="28"/>
                <w:szCs w:val="28"/>
                <w:lang w:val="kk-KZ"/>
              </w:rPr>
              <w:t>ті</w:t>
            </w:r>
            <w:r>
              <w:rPr>
                <w:rFonts w:ascii="Times New Roman" w:hAnsi="Times New Roman" w:cs="Times New Roman"/>
                <w:sz w:val="28"/>
                <w:szCs w:val="28"/>
                <w:lang w:val="kk-KZ"/>
              </w:rPr>
              <w:t>+ңіз</w:t>
            </w:r>
          </w:p>
        </w:tc>
      </w:tr>
      <w:tr w:rsidR="00E15D90" w:rsidTr="00A77E54">
        <w:trPr>
          <w:tblCellSpacing w:w="15" w:type="dxa"/>
        </w:trPr>
        <w:tc>
          <w:tcPr>
            <w:tcW w:w="0" w:type="auto"/>
            <w:shd w:val="clear" w:color="auto" w:fill="FFFFFF"/>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 Олар  </w:t>
            </w:r>
          </w:p>
        </w:tc>
        <w:tc>
          <w:tcPr>
            <w:tcW w:w="2225" w:type="dxa"/>
            <w:vMerge/>
            <w:shd w:val="clear" w:color="auto" w:fill="0F4B9B"/>
            <w:vAlign w:val="center"/>
            <w:hideMark/>
          </w:tcPr>
          <w:p w:rsidR="00E15D90" w:rsidRDefault="00E15D90">
            <w:pPr>
              <w:spacing w:after="0" w:line="240" w:lineRule="auto"/>
            </w:pPr>
          </w:p>
        </w:tc>
        <w:tc>
          <w:tcPr>
            <w:tcW w:w="2231" w:type="dxa"/>
            <w:shd w:val="clear" w:color="auto" w:fill="FFFFFF"/>
            <w:vAlign w:val="center"/>
            <w:hideMark/>
          </w:tcPr>
          <w:p w:rsidR="00E15D90" w:rsidRDefault="00E15D90" w:rsidP="003B4A8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932" w:type="dxa"/>
            <w:shd w:val="clear" w:color="auto" w:fill="FFFFFF"/>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 тамақтан+</w:t>
            </w:r>
            <w:r>
              <w:rPr>
                <w:rFonts w:ascii="Times New Roman" w:hAnsi="Times New Roman" w:cs="Times New Roman"/>
                <w:color w:val="FF0000"/>
                <w:sz w:val="28"/>
                <w:szCs w:val="28"/>
                <w:lang w:val="kk-KZ"/>
              </w:rPr>
              <w:t>ды</w:t>
            </w:r>
            <w:r>
              <w:rPr>
                <w:rFonts w:ascii="Times New Roman" w:hAnsi="Times New Roman" w:cs="Times New Roman"/>
                <w:sz w:val="28"/>
                <w:szCs w:val="28"/>
                <w:lang w:val="kk-KZ"/>
              </w:rPr>
              <w:t>.</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Олар кездес+</w:t>
            </w:r>
            <w:r>
              <w:rPr>
                <w:rFonts w:ascii="Times New Roman" w:hAnsi="Times New Roman" w:cs="Times New Roman"/>
                <w:color w:val="FF0000"/>
                <w:sz w:val="28"/>
                <w:szCs w:val="28"/>
                <w:lang w:val="kk-KZ"/>
              </w:rPr>
              <w:t>ті</w:t>
            </w:r>
            <w:r>
              <w:rPr>
                <w:rFonts w:ascii="Times New Roman" w:hAnsi="Times New Roman" w:cs="Times New Roman"/>
                <w:sz w:val="28"/>
                <w:szCs w:val="28"/>
                <w:lang w:val="kk-KZ"/>
              </w:rPr>
              <w:t>.</w:t>
            </w:r>
          </w:p>
        </w:tc>
      </w:tr>
    </w:tbl>
    <w:p w:rsidR="00E15D90" w:rsidRDefault="00E15D90" w:rsidP="00E15D90">
      <w:pPr>
        <w:jc w:val="both"/>
        <w:rPr>
          <w:rFonts w:ascii="Times New Roman" w:hAnsi="Times New Roman" w:cs="Times New Roman"/>
          <w:sz w:val="28"/>
          <w:szCs w:val="28"/>
          <w:lang w:val="kk-KZ"/>
        </w:rPr>
      </w:pPr>
    </w:p>
    <w:p w:rsidR="00E15D90" w:rsidRDefault="00E15D90" w:rsidP="00E15D90">
      <w:pPr>
        <w:jc w:val="both"/>
        <w:rPr>
          <w:rFonts w:ascii="Times New Roman" w:hAnsi="Times New Roman" w:cs="Times New Roman"/>
          <w:sz w:val="28"/>
          <w:szCs w:val="28"/>
          <w:lang w:val="kk-KZ"/>
        </w:rPr>
      </w:pPr>
    </w:p>
    <w:tbl>
      <w:tblPr>
        <w:tblW w:w="0" w:type="auto"/>
        <w:tblCellSpacing w:w="15" w:type="dxa"/>
        <w:shd w:val="clear" w:color="auto" w:fill="0F4B9B"/>
        <w:tblCellMar>
          <w:top w:w="45" w:type="dxa"/>
          <w:left w:w="45" w:type="dxa"/>
          <w:bottom w:w="45" w:type="dxa"/>
          <w:right w:w="45" w:type="dxa"/>
        </w:tblCellMar>
        <w:tblLook w:val="04A0"/>
      </w:tblPr>
      <w:tblGrid>
        <w:gridCol w:w="1120"/>
        <w:gridCol w:w="3406"/>
        <w:gridCol w:w="2394"/>
        <w:gridCol w:w="2585"/>
      </w:tblGrid>
      <w:tr w:rsidR="00E15D90" w:rsidTr="00E15D90">
        <w:trPr>
          <w:tblCellSpacing w:w="15" w:type="dxa"/>
        </w:trPr>
        <w:tc>
          <w:tcPr>
            <w:tcW w:w="1089" w:type="dxa"/>
            <w:shd w:val="clear" w:color="auto" w:fill="FFFFFF"/>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Мен  </w:t>
            </w:r>
            <w:r>
              <w:rPr>
                <w:rFonts w:ascii="Times New Roman" w:hAnsi="Times New Roman" w:cs="Times New Roman"/>
                <w:sz w:val="28"/>
                <w:szCs w:val="28"/>
                <w:lang w:val="kk-KZ"/>
              </w:rPr>
              <w:br/>
              <w:t>Бiз  </w:t>
            </w:r>
          </w:p>
        </w:tc>
        <w:tc>
          <w:tcPr>
            <w:tcW w:w="2315" w:type="dxa"/>
            <w:vMerge w:val="restart"/>
            <w:shd w:val="clear" w:color="auto" w:fill="FFFFFF"/>
            <w:vAlign w:val="center"/>
            <w:hideMark/>
          </w:tcPr>
          <w:tbl>
            <w:tblPr>
              <w:tblW w:w="0" w:type="auto"/>
              <w:tblCellSpacing w:w="15" w:type="dxa"/>
              <w:tblLook w:val="04A0"/>
            </w:tblPr>
            <w:tblGrid>
              <w:gridCol w:w="3139"/>
              <w:gridCol w:w="66"/>
              <w:gridCol w:w="81"/>
            </w:tblGrid>
            <w:tr w:rsidR="00E15D90">
              <w:trPr>
                <w:tblCellSpacing w:w="15" w:type="dxa"/>
              </w:trPr>
              <w:tc>
                <w:tcPr>
                  <w:tcW w:w="0" w:type="auto"/>
                  <w:shd w:val="clear" w:color="auto" w:fill="FFFFFF"/>
                  <w:tcMar>
                    <w:top w:w="15" w:type="dxa"/>
                    <w:left w:w="15" w:type="dxa"/>
                    <w:bottom w:w="15" w:type="dxa"/>
                    <w:right w:w="15" w:type="dxa"/>
                  </w:tcMar>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Етістік+ма</w:t>
                  </w:r>
                  <w:r w:rsidR="00A77E54">
                    <w:rPr>
                      <w:rFonts w:ascii="Times New Roman" w:hAnsi="Times New Roman" w:cs="Times New Roman"/>
                      <w:sz w:val="28"/>
                      <w:szCs w:val="28"/>
                      <w:lang w:val="kk-KZ"/>
                    </w:rPr>
                    <w:t>/</w:t>
                  </w:r>
                  <w:r>
                    <w:rPr>
                      <w:rFonts w:ascii="Times New Roman" w:hAnsi="Times New Roman" w:cs="Times New Roman"/>
                      <w:sz w:val="28"/>
                      <w:szCs w:val="28"/>
                      <w:lang w:val="kk-KZ"/>
                    </w:rPr>
                    <w:t>ме</w:t>
                  </w:r>
                  <w:r w:rsidR="00A77E54">
                    <w:rPr>
                      <w:rFonts w:ascii="Times New Roman" w:hAnsi="Times New Roman" w:cs="Times New Roman"/>
                      <w:sz w:val="28"/>
                      <w:szCs w:val="28"/>
                      <w:lang w:val="kk-KZ"/>
                    </w:rPr>
                    <w:t>/</w:t>
                  </w:r>
                  <w:r>
                    <w:rPr>
                      <w:rFonts w:ascii="Times New Roman" w:hAnsi="Times New Roman" w:cs="Times New Roman"/>
                      <w:sz w:val="28"/>
                      <w:szCs w:val="28"/>
                      <w:lang w:val="kk-KZ"/>
                    </w:rPr>
                    <w:t>ба</w:t>
                  </w:r>
                  <w:r w:rsidR="00A77E54">
                    <w:rPr>
                      <w:rFonts w:ascii="Times New Roman" w:hAnsi="Times New Roman" w:cs="Times New Roman"/>
                      <w:sz w:val="28"/>
                      <w:szCs w:val="28"/>
                      <w:lang w:val="kk-KZ"/>
                    </w:rPr>
                    <w:t>/</w:t>
                  </w:r>
                  <w:r>
                    <w:rPr>
                      <w:rFonts w:ascii="Times New Roman" w:hAnsi="Times New Roman" w:cs="Times New Roman"/>
                      <w:sz w:val="28"/>
                      <w:szCs w:val="28"/>
                      <w:lang w:val="kk-KZ"/>
                    </w:rPr>
                    <w:t>бе</w:t>
                  </w:r>
                  <w:r w:rsidR="00A77E54">
                    <w:rPr>
                      <w:rFonts w:ascii="Times New Roman" w:hAnsi="Times New Roman" w:cs="Times New Roman"/>
                      <w:sz w:val="28"/>
                      <w:szCs w:val="28"/>
                      <w:lang w:val="kk-KZ"/>
                    </w:rPr>
                    <w:t>/</w:t>
                  </w:r>
                  <w:r>
                    <w:rPr>
                      <w:rFonts w:ascii="Times New Roman" w:hAnsi="Times New Roman" w:cs="Times New Roman"/>
                      <w:sz w:val="28"/>
                      <w:szCs w:val="28"/>
                      <w:lang w:val="kk-KZ"/>
                    </w:rPr>
                    <w:t>па</w:t>
                  </w:r>
                  <w:r w:rsidR="00A77E54">
                    <w:rPr>
                      <w:rFonts w:ascii="Times New Roman" w:hAnsi="Times New Roman" w:cs="Times New Roman"/>
                      <w:sz w:val="28"/>
                      <w:szCs w:val="28"/>
                      <w:lang w:val="kk-KZ"/>
                    </w:rPr>
                    <w:t>/</w:t>
                  </w:r>
                  <w:r>
                    <w:rPr>
                      <w:rFonts w:ascii="Times New Roman" w:hAnsi="Times New Roman" w:cs="Times New Roman"/>
                      <w:sz w:val="28"/>
                      <w:szCs w:val="28"/>
                      <w:lang w:val="kk-KZ"/>
                    </w:rPr>
                    <w:t>пе</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 ды</w:t>
                  </w:r>
                  <w:r w:rsidR="00A77E54">
                    <w:rPr>
                      <w:rFonts w:ascii="Times New Roman" w:hAnsi="Times New Roman" w:cs="Times New Roman"/>
                      <w:sz w:val="28"/>
                      <w:szCs w:val="28"/>
                      <w:lang w:val="kk-KZ"/>
                    </w:rPr>
                    <w:t>/</w:t>
                  </w:r>
                  <w:r>
                    <w:rPr>
                      <w:rFonts w:ascii="Times New Roman" w:hAnsi="Times New Roman" w:cs="Times New Roman"/>
                      <w:sz w:val="28"/>
                      <w:szCs w:val="28"/>
                      <w:lang w:val="kk-KZ"/>
                    </w:rPr>
                    <w:t>ді</w:t>
                  </w:r>
                  <w:r w:rsidR="00A77E54">
                    <w:rPr>
                      <w:rFonts w:ascii="Times New Roman" w:hAnsi="Times New Roman" w:cs="Times New Roman"/>
                      <w:sz w:val="28"/>
                      <w:szCs w:val="28"/>
                      <w:lang w:val="kk-KZ"/>
                    </w:rPr>
                    <w:t>;</w:t>
                  </w:r>
                </w:p>
              </w:tc>
              <w:tc>
                <w:tcPr>
                  <w:tcW w:w="0" w:type="auto"/>
                  <w:shd w:val="clear" w:color="auto" w:fill="FFFFFF"/>
                  <w:tcMar>
                    <w:top w:w="15" w:type="dxa"/>
                    <w:left w:w="15" w:type="dxa"/>
                    <w:bottom w:w="15" w:type="dxa"/>
                    <w:right w:w="15" w:type="dxa"/>
                  </w:tcMar>
                  <w:vAlign w:val="center"/>
                </w:tcPr>
                <w:p w:rsidR="00E15D90" w:rsidRDefault="00E15D90">
                  <w:pPr>
                    <w:jc w:val="both"/>
                    <w:rPr>
                      <w:rFonts w:ascii="Times New Roman" w:hAnsi="Times New Roman" w:cs="Times New Roman"/>
                      <w:sz w:val="28"/>
                      <w:szCs w:val="28"/>
                      <w:lang w:val="kk-KZ"/>
                    </w:rPr>
                  </w:pPr>
                </w:p>
              </w:tc>
              <w:tc>
                <w:tcPr>
                  <w:tcW w:w="0" w:type="auto"/>
                  <w:tcMar>
                    <w:top w:w="15" w:type="dxa"/>
                    <w:left w:w="15" w:type="dxa"/>
                    <w:bottom w:w="15" w:type="dxa"/>
                    <w:right w:w="15" w:type="dxa"/>
                  </w:tcMar>
                  <w:vAlign w:val="center"/>
                </w:tcPr>
                <w:p w:rsidR="00E15D90" w:rsidRDefault="00E15D90">
                  <w:pPr>
                    <w:jc w:val="both"/>
                    <w:rPr>
                      <w:rFonts w:ascii="Times New Roman" w:hAnsi="Times New Roman" w:cs="Times New Roman"/>
                      <w:sz w:val="28"/>
                      <w:szCs w:val="28"/>
                      <w:lang w:val="kk-KZ"/>
                    </w:rPr>
                  </w:pPr>
                </w:p>
              </w:tc>
            </w:tr>
          </w:tbl>
          <w:p w:rsidR="00E15D90" w:rsidRDefault="00E15D90">
            <w:pPr>
              <w:spacing w:after="0"/>
            </w:pPr>
          </w:p>
        </w:tc>
        <w:tc>
          <w:tcPr>
            <w:tcW w:w="2728" w:type="dxa"/>
            <w:shd w:val="clear" w:color="auto" w:fill="FFFFFF"/>
            <w:vAlign w:val="center"/>
            <w:hideMark/>
          </w:tcPr>
          <w:p w:rsidR="00E15D90" w:rsidRDefault="003B4A8E">
            <w:pPr>
              <w:jc w:val="both"/>
              <w:rPr>
                <w:rFonts w:ascii="Times New Roman" w:hAnsi="Times New Roman" w:cs="Times New Roman"/>
                <w:sz w:val="28"/>
                <w:szCs w:val="28"/>
                <w:lang w:val="kk-KZ"/>
              </w:rPr>
            </w:pP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м</w:t>
            </w:r>
            <w:r w:rsidR="00A77E54">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br/>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қ /</w:t>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к</w:t>
            </w:r>
            <w:r w:rsidR="00A77E54">
              <w:rPr>
                <w:rFonts w:ascii="Times New Roman" w:hAnsi="Times New Roman" w:cs="Times New Roman"/>
                <w:sz w:val="28"/>
                <w:szCs w:val="28"/>
                <w:lang w:val="kk-KZ"/>
              </w:rPr>
              <w:t>;</w:t>
            </w:r>
          </w:p>
        </w:tc>
        <w:tc>
          <w:tcPr>
            <w:tcW w:w="2575" w:type="dxa"/>
            <w:shd w:val="clear" w:color="auto" w:fill="FFFFFF"/>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Мен тамақтан+</w:t>
            </w:r>
            <w:r>
              <w:rPr>
                <w:rFonts w:ascii="Times New Roman" w:hAnsi="Times New Roman" w:cs="Times New Roman"/>
                <w:color w:val="FF0000"/>
                <w:sz w:val="28"/>
                <w:szCs w:val="28"/>
                <w:lang w:val="kk-KZ"/>
              </w:rPr>
              <w:t>ба</w:t>
            </w:r>
            <w:r>
              <w:rPr>
                <w:rFonts w:ascii="Times New Roman" w:hAnsi="Times New Roman" w:cs="Times New Roman"/>
                <w:sz w:val="28"/>
                <w:szCs w:val="28"/>
                <w:lang w:val="kk-KZ"/>
              </w:rPr>
              <w:t>+ды+м</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Біз кездес+</w:t>
            </w:r>
            <w:r>
              <w:rPr>
                <w:rFonts w:ascii="Times New Roman" w:hAnsi="Times New Roman" w:cs="Times New Roman"/>
                <w:color w:val="FF0000"/>
                <w:sz w:val="28"/>
                <w:szCs w:val="28"/>
                <w:lang w:val="kk-KZ"/>
              </w:rPr>
              <w:t>пе</w:t>
            </w:r>
            <w:r>
              <w:rPr>
                <w:rFonts w:ascii="Times New Roman" w:hAnsi="Times New Roman" w:cs="Times New Roman"/>
                <w:sz w:val="28"/>
                <w:szCs w:val="28"/>
                <w:lang w:val="kk-KZ"/>
              </w:rPr>
              <w:t>+ді+к</w:t>
            </w:r>
          </w:p>
        </w:tc>
      </w:tr>
      <w:tr w:rsidR="00E15D90" w:rsidRPr="00DF7946" w:rsidTr="00E15D90">
        <w:trPr>
          <w:tblCellSpacing w:w="15" w:type="dxa"/>
        </w:trPr>
        <w:tc>
          <w:tcPr>
            <w:tcW w:w="1089" w:type="dxa"/>
            <w:shd w:val="clear" w:color="auto" w:fill="FFFFFF"/>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Сен  </w:t>
            </w:r>
            <w:r>
              <w:rPr>
                <w:rFonts w:ascii="Times New Roman" w:hAnsi="Times New Roman" w:cs="Times New Roman"/>
                <w:sz w:val="28"/>
                <w:szCs w:val="28"/>
                <w:lang w:val="kk-KZ"/>
              </w:rPr>
              <w:br/>
              <w:t>Сендер </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Сiз  </w:t>
            </w:r>
            <w:r>
              <w:rPr>
                <w:rFonts w:ascii="Times New Roman" w:hAnsi="Times New Roman" w:cs="Times New Roman"/>
                <w:sz w:val="28"/>
                <w:szCs w:val="28"/>
                <w:lang w:val="kk-KZ"/>
              </w:rPr>
              <w:br/>
              <w:t>Сiздер  </w:t>
            </w:r>
          </w:p>
        </w:tc>
        <w:tc>
          <w:tcPr>
            <w:tcW w:w="0" w:type="auto"/>
            <w:vMerge/>
            <w:shd w:val="clear" w:color="auto" w:fill="0F4B9B"/>
            <w:vAlign w:val="center"/>
            <w:hideMark/>
          </w:tcPr>
          <w:p w:rsidR="00E15D90" w:rsidRDefault="00E15D90">
            <w:pPr>
              <w:spacing w:after="0" w:line="240" w:lineRule="auto"/>
            </w:pPr>
          </w:p>
        </w:tc>
        <w:tc>
          <w:tcPr>
            <w:tcW w:w="2728" w:type="dxa"/>
            <w:shd w:val="clear" w:color="auto" w:fill="FFFFFF"/>
            <w:vAlign w:val="center"/>
            <w:hideMark/>
          </w:tcPr>
          <w:p w:rsidR="00E15D90" w:rsidRDefault="003B4A8E">
            <w:pPr>
              <w:jc w:val="both"/>
              <w:rPr>
                <w:rFonts w:ascii="Times New Roman" w:hAnsi="Times New Roman" w:cs="Times New Roman"/>
                <w:sz w:val="28"/>
                <w:szCs w:val="28"/>
                <w:lang w:val="kk-KZ"/>
              </w:rPr>
            </w:pP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ң</w:t>
            </w:r>
            <w:r w:rsidR="00A77E54">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br/>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ңдар</w:t>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ңдер</w:t>
            </w:r>
            <w:r w:rsidR="00A77E54">
              <w:rPr>
                <w:rFonts w:ascii="Times New Roman" w:hAnsi="Times New Roman" w:cs="Times New Roman"/>
                <w:sz w:val="28"/>
                <w:szCs w:val="28"/>
                <w:highlight w:val="green"/>
                <w:lang w:val="kk-KZ"/>
              </w:rPr>
              <w:t>;</w:t>
            </w:r>
            <w:r w:rsidRPr="003B4A8E">
              <w:rPr>
                <w:rFonts w:ascii="Times New Roman" w:hAnsi="Times New Roman" w:cs="Times New Roman"/>
                <w:sz w:val="28"/>
                <w:szCs w:val="28"/>
                <w:highlight w:val="green"/>
                <w:lang w:val="kk-KZ"/>
              </w:rPr>
              <w:br/>
              <w:t>-ңыз/-</w:t>
            </w:r>
            <w:r w:rsidR="00E15D90" w:rsidRPr="003B4A8E">
              <w:rPr>
                <w:rFonts w:ascii="Times New Roman" w:hAnsi="Times New Roman" w:cs="Times New Roman"/>
                <w:sz w:val="28"/>
                <w:szCs w:val="28"/>
                <w:highlight w:val="green"/>
                <w:lang w:val="kk-KZ"/>
              </w:rPr>
              <w:t>ңiз</w:t>
            </w:r>
            <w:r w:rsidR="00A77E54">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br/>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ңыздар</w:t>
            </w:r>
            <w:r w:rsidRPr="003B4A8E">
              <w:rPr>
                <w:rFonts w:ascii="Times New Roman" w:hAnsi="Times New Roman" w:cs="Times New Roman"/>
                <w:sz w:val="28"/>
                <w:szCs w:val="28"/>
                <w:highlight w:val="green"/>
                <w:lang w:val="kk-KZ"/>
              </w:rPr>
              <w:t>/-</w:t>
            </w:r>
            <w:r w:rsidR="00E15D90" w:rsidRPr="003B4A8E">
              <w:rPr>
                <w:rFonts w:ascii="Times New Roman" w:hAnsi="Times New Roman" w:cs="Times New Roman"/>
                <w:sz w:val="28"/>
                <w:szCs w:val="28"/>
                <w:highlight w:val="green"/>
                <w:lang w:val="kk-KZ"/>
              </w:rPr>
              <w:t>ңiздер</w:t>
            </w:r>
            <w:r w:rsidR="00A77E54">
              <w:rPr>
                <w:rFonts w:ascii="Times New Roman" w:hAnsi="Times New Roman" w:cs="Times New Roman"/>
                <w:sz w:val="28"/>
                <w:szCs w:val="28"/>
                <w:lang w:val="kk-KZ"/>
              </w:rPr>
              <w:t>;</w:t>
            </w:r>
          </w:p>
        </w:tc>
        <w:tc>
          <w:tcPr>
            <w:tcW w:w="2575" w:type="dxa"/>
            <w:shd w:val="clear" w:color="auto" w:fill="FFFFFF"/>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Сен тамақтан+</w:t>
            </w:r>
            <w:r>
              <w:rPr>
                <w:rFonts w:ascii="Times New Roman" w:hAnsi="Times New Roman" w:cs="Times New Roman"/>
                <w:color w:val="FF0000"/>
                <w:sz w:val="28"/>
                <w:szCs w:val="28"/>
                <w:lang w:val="kk-KZ"/>
              </w:rPr>
              <w:t>ба</w:t>
            </w:r>
            <w:r>
              <w:rPr>
                <w:rFonts w:ascii="Times New Roman" w:hAnsi="Times New Roman" w:cs="Times New Roman"/>
                <w:sz w:val="28"/>
                <w:szCs w:val="28"/>
                <w:lang w:val="kk-KZ"/>
              </w:rPr>
              <w:t>+</w:t>
            </w:r>
            <w:r>
              <w:rPr>
                <w:rFonts w:ascii="Times New Roman" w:hAnsi="Times New Roman" w:cs="Times New Roman"/>
                <w:color w:val="FF0000"/>
                <w:sz w:val="28"/>
                <w:szCs w:val="28"/>
                <w:lang w:val="kk-KZ"/>
              </w:rPr>
              <w:t>ды</w:t>
            </w:r>
            <w:r>
              <w:rPr>
                <w:rFonts w:ascii="Times New Roman" w:hAnsi="Times New Roman" w:cs="Times New Roman"/>
                <w:sz w:val="28"/>
                <w:szCs w:val="28"/>
                <w:lang w:val="kk-KZ"/>
              </w:rPr>
              <w:t>+ң</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Сіз кездес+</w:t>
            </w:r>
            <w:r>
              <w:rPr>
                <w:rFonts w:ascii="Times New Roman" w:hAnsi="Times New Roman" w:cs="Times New Roman"/>
                <w:color w:val="FF0000"/>
                <w:sz w:val="28"/>
                <w:szCs w:val="28"/>
                <w:lang w:val="kk-KZ"/>
              </w:rPr>
              <w:t>пе</w:t>
            </w:r>
            <w:r>
              <w:rPr>
                <w:rFonts w:ascii="Times New Roman" w:hAnsi="Times New Roman" w:cs="Times New Roman"/>
                <w:sz w:val="28"/>
                <w:szCs w:val="28"/>
                <w:lang w:val="kk-KZ"/>
              </w:rPr>
              <w:t>+</w:t>
            </w:r>
            <w:r>
              <w:rPr>
                <w:rFonts w:ascii="Times New Roman" w:hAnsi="Times New Roman" w:cs="Times New Roman"/>
                <w:color w:val="FF0000"/>
                <w:sz w:val="28"/>
                <w:szCs w:val="28"/>
                <w:lang w:val="kk-KZ"/>
              </w:rPr>
              <w:t>ді</w:t>
            </w:r>
            <w:r>
              <w:rPr>
                <w:rFonts w:ascii="Times New Roman" w:hAnsi="Times New Roman" w:cs="Times New Roman"/>
                <w:sz w:val="28"/>
                <w:szCs w:val="28"/>
                <w:lang w:val="kk-KZ"/>
              </w:rPr>
              <w:t>+ңіз</w:t>
            </w:r>
          </w:p>
        </w:tc>
      </w:tr>
      <w:tr w:rsidR="00E15D90" w:rsidTr="00E15D90">
        <w:trPr>
          <w:tblCellSpacing w:w="15" w:type="dxa"/>
        </w:trPr>
        <w:tc>
          <w:tcPr>
            <w:tcW w:w="1089" w:type="dxa"/>
            <w:shd w:val="clear" w:color="auto" w:fill="FFFFFF"/>
            <w:vAlign w:val="center"/>
            <w:hideMark/>
          </w:tcPr>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 Олар  </w:t>
            </w:r>
          </w:p>
        </w:tc>
        <w:tc>
          <w:tcPr>
            <w:tcW w:w="0" w:type="auto"/>
            <w:vMerge/>
            <w:shd w:val="clear" w:color="auto" w:fill="0F4B9B"/>
            <w:vAlign w:val="center"/>
            <w:hideMark/>
          </w:tcPr>
          <w:p w:rsidR="00E15D90" w:rsidRDefault="00E15D90">
            <w:pPr>
              <w:spacing w:after="0" w:line="240" w:lineRule="auto"/>
            </w:pPr>
          </w:p>
        </w:tc>
        <w:tc>
          <w:tcPr>
            <w:tcW w:w="2728" w:type="dxa"/>
            <w:shd w:val="clear" w:color="auto" w:fill="FFFFFF"/>
            <w:vAlign w:val="center"/>
            <w:hideMark/>
          </w:tcPr>
          <w:p w:rsidR="00E15D90" w:rsidRDefault="00E15D90" w:rsidP="003B4A8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575" w:type="dxa"/>
            <w:shd w:val="clear" w:color="auto" w:fill="FFFFFF"/>
            <w:hideMark/>
          </w:tcPr>
          <w:p w:rsidR="00E15D90" w:rsidRDefault="00152735">
            <w:pPr>
              <w:jc w:val="both"/>
              <w:rPr>
                <w:rFonts w:ascii="Times New Roman" w:hAnsi="Times New Roman" w:cs="Times New Roman"/>
                <w:sz w:val="28"/>
                <w:szCs w:val="28"/>
                <w:lang w:val="kk-KZ"/>
              </w:rPr>
            </w:pPr>
            <w:r>
              <w:rPr>
                <w:rFonts w:ascii="Times New Roman" w:hAnsi="Times New Roman" w:cs="Times New Roman"/>
                <w:sz w:val="28"/>
                <w:szCs w:val="28"/>
                <w:lang w:val="kk-KZ"/>
              </w:rPr>
              <w:t>Ол тамақтан</w:t>
            </w:r>
            <w:r w:rsidR="00E15D90">
              <w:rPr>
                <w:rFonts w:ascii="Times New Roman" w:hAnsi="Times New Roman" w:cs="Times New Roman"/>
                <w:sz w:val="28"/>
                <w:szCs w:val="28"/>
                <w:lang w:val="kk-KZ"/>
              </w:rPr>
              <w:t>+</w:t>
            </w:r>
            <w:r w:rsidR="00E15D90">
              <w:rPr>
                <w:rFonts w:ascii="Times New Roman" w:hAnsi="Times New Roman" w:cs="Times New Roman"/>
                <w:color w:val="FF0000"/>
                <w:sz w:val="28"/>
                <w:szCs w:val="28"/>
                <w:lang w:val="kk-KZ"/>
              </w:rPr>
              <w:t>ба</w:t>
            </w:r>
            <w:r w:rsidR="00E15D90">
              <w:rPr>
                <w:rFonts w:ascii="Times New Roman" w:hAnsi="Times New Roman" w:cs="Times New Roman"/>
                <w:sz w:val="28"/>
                <w:szCs w:val="28"/>
                <w:lang w:val="kk-KZ"/>
              </w:rPr>
              <w:t xml:space="preserve">+ </w:t>
            </w:r>
            <w:r w:rsidR="00E15D90">
              <w:rPr>
                <w:rFonts w:ascii="Times New Roman" w:hAnsi="Times New Roman" w:cs="Times New Roman"/>
                <w:color w:val="FF0000"/>
                <w:sz w:val="28"/>
                <w:szCs w:val="28"/>
                <w:lang w:val="kk-KZ"/>
              </w:rPr>
              <w:t>ды</w:t>
            </w:r>
          </w:p>
          <w:p w:rsidR="00E15D90" w:rsidRDefault="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Олар кездес+</w:t>
            </w:r>
            <w:r>
              <w:rPr>
                <w:rFonts w:ascii="Times New Roman" w:hAnsi="Times New Roman" w:cs="Times New Roman"/>
                <w:color w:val="FF0000"/>
                <w:sz w:val="28"/>
                <w:szCs w:val="28"/>
                <w:lang w:val="kk-KZ"/>
              </w:rPr>
              <w:t>пе</w:t>
            </w:r>
            <w:r>
              <w:rPr>
                <w:rFonts w:ascii="Times New Roman" w:hAnsi="Times New Roman" w:cs="Times New Roman"/>
                <w:sz w:val="28"/>
                <w:szCs w:val="28"/>
                <w:lang w:val="kk-KZ"/>
              </w:rPr>
              <w:t>+д</w:t>
            </w:r>
            <w:r>
              <w:rPr>
                <w:rFonts w:ascii="Times New Roman" w:hAnsi="Times New Roman" w:cs="Times New Roman"/>
                <w:color w:val="FF0000"/>
                <w:sz w:val="28"/>
                <w:szCs w:val="28"/>
                <w:lang w:val="kk-KZ"/>
              </w:rPr>
              <w:t>і</w:t>
            </w:r>
          </w:p>
        </w:tc>
      </w:tr>
    </w:tbl>
    <w:p w:rsidR="006D400F" w:rsidRDefault="006D400F" w:rsidP="00E15D90">
      <w:pPr>
        <w:jc w:val="both"/>
        <w:rPr>
          <w:rFonts w:ascii="Times New Roman" w:hAnsi="Times New Roman" w:cs="Times New Roman"/>
          <w:sz w:val="28"/>
          <w:szCs w:val="28"/>
          <w:lang w:val="kk-KZ"/>
        </w:rPr>
      </w:pP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Салыстырып қараңыз</w:t>
      </w:r>
      <w:r w:rsidR="00DA4012">
        <w:rPr>
          <w:rFonts w:ascii="Times New Roman" w:hAnsi="Times New Roman" w:cs="Times New Roman"/>
          <w:sz w:val="28"/>
          <w:szCs w:val="28"/>
          <w:lang w:val="kk-KZ"/>
        </w:rPr>
        <w:t>даршы</w:t>
      </w:r>
    </w:p>
    <w:tbl>
      <w:tblPr>
        <w:tblStyle w:val="a3"/>
        <w:tblW w:w="0" w:type="auto"/>
        <w:tblInd w:w="0" w:type="dxa"/>
        <w:tblLook w:val="04A0"/>
      </w:tblPr>
      <w:tblGrid>
        <w:gridCol w:w="3115"/>
        <w:gridCol w:w="3115"/>
        <w:gridCol w:w="3115"/>
      </w:tblGrid>
      <w:tr w:rsidR="00E15D90" w:rsidTr="00E15D90">
        <w:tc>
          <w:tcPr>
            <w:tcW w:w="3115" w:type="dxa"/>
            <w:tcBorders>
              <w:top w:val="single" w:sz="4" w:space="0" w:color="auto"/>
              <w:left w:val="single" w:sz="4" w:space="0" w:color="auto"/>
              <w:bottom w:val="single" w:sz="4" w:space="0" w:color="auto"/>
              <w:right w:val="single" w:sz="4" w:space="0" w:color="auto"/>
            </w:tcBorders>
            <w:hideMark/>
          </w:tcPr>
          <w:p w:rsidR="00E15D90" w:rsidRDefault="00E15D90" w:rsidP="003B4A8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болымды</w:t>
            </w:r>
          </w:p>
        </w:tc>
        <w:tc>
          <w:tcPr>
            <w:tcW w:w="3115" w:type="dxa"/>
            <w:tcBorders>
              <w:top w:val="single" w:sz="4" w:space="0" w:color="auto"/>
              <w:left w:val="single" w:sz="4" w:space="0" w:color="auto"/>
              <w:bottom w:val="single" w:sz="4" w:space="0" w:color="auto"/>
              <w:right w:val="single" w:sz="4" w:space="0" w:color="auto"/>
            </w:tcBorders>
            <w:hideMark/>
          </w:tcPr>
          <w:p w:rsidR="00E15D90" w:rsidRDefault="00E15D90" w:rsidP="003B4A8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болымсыз</w:t>
            </w:r>
          </w:p>
        </w:tc>
        <w:tc>
          <w:tcPr>
            <w:tcW w:w="3115" w:type="dxa"/>
            <w:tcBorders>
              <w:top w:val="single" w:sz="4" w:space="0" w:color="auto"/>
              <w:left w:val="single" w:sz="4" w:space="0" w:color="auto"/>
              <w:bottom w:val="single" w:sz="4" w:space="0" w:color="auto"/>
              <w:right w:val="single" w:sz="4" w:space="0" w:color="auto"/>
            </w:tcBorders>
            <w:hideMark/>
          </w:tcPr>
          <w:p w:rsidR="00E15D90" w:rsidRDefault="00E15D90" w:rsidP="003B4A8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сұраулы түрі</w:t>
            </w:r>
          </w:p>
        </w:tc>
      </w:tr>
      <w:tr w:rsidR="00E15D90" w:rsidTr="00E15D90">
        <w:tc>
          <w:tcPr>
            <w:tcW w:w="311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Мен кеше қалаға бар</w:t>
            </w:r>
            <w:r>
              <w:rPr>
                <w:rFonts w:ascii="Times New Roman" w:hAnsi="Times New Roman" w:cs="Times New Roman"/>
                <w:color w:val="FF0000"/>
                <w:sz w:val="28"/>
                <w:szCs w:val="28"/>
                <w:lang w:val="kk-KZ"/>
              </w:rPr>
              <w:t>ды</w:t>
            </w:r>
            <w:r>
              <w:rPr>
                <w:rFonts w:ascii="Times New Roman" w:hAnsi="Times New Roman" w:cs="Times New Roman"/>
                <w:sz w:val="28"/>
                <w:szCs w:val="28"/>
                <w:lang w:val="kk-KZ"/>
              </w:rPr>
              <w:t>м</w:t>
            </w:r>
          </w:p>
        </w:tc>
        <w:tc>
          <w:tcPr>
            <w:tcW w:w="311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Мен кеше қалаға бар</w:t>
            </w:r>
            <w:r>
              <w:rPr>
                <w:rFonts w:ascii="Times New Roman" w:hAnsi="Times New Roman" w:cs="Times New Roman"/>
                <w:color w:val="FF0000"/>
                <w:sz w:val="28"/>
                <w:szCs w:val="28"/>
                <w:lang w:val="kk-KZ"/>
              </w:rPr>
              <w:t>ма</w:t>
            </w:r>
            <w:r>
              <w:rPr>
                <w:rFonts w:ascii="Times New Roman" w:hAnsi="Times New Roman" w:cs="Times New Roman"/>
                <w:sz w:val="28"/>
                <w:szCs w:val="28"/>
                <w:lang w:val="kk-KZ"/>
              </w:rPr>
              <w:t>дым</w:t>
            </w:r>
          </w:p>
        </w:tc>
        <w:tc>
          <w:tcPr>
            <w:tcW w:w="311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Сен кеше қалаға барды</w:t>
            </w:r>
            <w:r>
              <w:rPr>
                <w:rFonts w:ascii="Times New Roman" w:hAnsi="Times New Roman" w:cs="Times New Roman"/>
                <w:color w:val="FF0000"/>
                <w:sz w:val="28"/>
                <w:szCs w:val="28"/>
                <w:lang w:val="kk-KZ"/>
              </w:rPr>
              <w:t>ңба</w:t>
            </w:r>
            <w:r>
              <w:rPr>
                <w:rFonts w:ascii="Times New Roman" w:hAnsi="Times New Roman" w:cs="Times New Roman"/>
                <w:sz w:val="28"/>
                <w:szCs w:val="28"/>
                <w:lang w:val="kk-KZ"/>
              </w:rPr>
              <w:t>?</w:t>
            </w:r>
          </w:p>
        </w:tc>
      </w:tr>
    </w:tbl>
    <w:p w:rsidR="00E15D90" w:rsidRDefault="00E15D90" w:rsidP="00E15D90">
      <w:pPr>
        <w:jc w:val="both"/>
        <w:rPr>
          <w:rFonts w:ascii="Times New Roman" w:hAnsi="Times New Roman" w:cs="Times New Roman"/>
          <w:sz w:val="28"/>
          <w:szCs w:val="28"/>
          <w:lang w:val="kk-KZ"/>
        </w:rPr>
      </w:pP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Өткен шақты қолданғанда </w:t>
      </w:r>
      <w:r>
        <w:rPr>
          <w:rFonts w:ascii="Times New Roman" w:hAnsi="Times New Roman" w:cs="Times New Roman"/>
          <w:i/>
          <w:sz w:val="28"/>
          <w:szCs w:val="28"/>
          <w:lang w:val="kk-KZ"/>
        </w:rPr>
        <w:t>«кеше, өткен аптада</w:t>
      </w:r>
      <w:r w:rsidR="00A77E54">
        <w:rPr>
          <w:rFonts w:ascii="Times New Roman" w:hAnsi="Times New Roman" w:cs="Times New Roman"/>
          <w:i/>
          <w:sz w:val="28"/>
          <w:szCs w:val="28"/>
          <w:lang w:val="kk-KZ"/>
        </w:rPr>
        <w:t>/</w:t>
      </w:r>
      <w:r>
        <w:rPr>
          <w:rFonts w:ascii="Times New Roman" w:hAnsi="Times New Roman" w:cs="Times New Roman"/>
          <w:i/>
          <w:sz w:val="28"/>
          <w:szCs w:val="28"/>
          <w:lang w:val="kk-KZ"/>
        </w:rPr>
        <w:t>айда, дүйсенбіде»</w:t>
      </w:r>
      <w:r>
        <w:rPr>
          <w:rFonts w:ascii="Times New Roman" w:hAnsi="Times New Roman" w:cs="Times New Roman"/>
          <w:sz w:val="28"/>
          <w:szCs w:val="28"/>
          <w:lang w:val="kk-KZ"/>
        </w:rPr>
        <w:t xml:space="preserve"> секілді уақытты білдіретін сөздерді пайдаланамыз.</w:t>
      </w:r>
    </w:p>
    <w:p w:rsidR="00E15D90" w:rsidRDefault="00DA4012"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Ескеретін жайт, достар</w:t>
      </w:r>
      <w:r w:rsidR="00E15D90">
        <w:rPr>
          <w:rFonts w:ascii="Times New Roman" w:hAnsi="Times New Roman" w:cs="Times New Roman"/>
          <w:sz w:val="28"/>
          <w:szCs w:val="28"/>
          <w:lang w:val="kk-KZ"/>
        </w:rPr>
        <w:t xml:space="preserve">: Қазақ тілінде өткен шақтың болымсыз түрін мына құрылым арқылы да береміз. Мысалы: </w:t>
      </w:r>
      <w:r w:rsidR="00E15D90">
        <w:rPr>
          <w:rFonts w:ascii="Times New Roman" w:hAnsi="Times New Roman" w:cs="Times New Roman"/>
          <w:i/>
          <w:sz w:val="28"/>
          <w:szCs w:val="28"/>
          <w:lang w:val="kk-KZ"/>
        </w:rPr>
        <w:t>Мен кеше қалаға бар</w:t>
      </w:r>
      <w:r w:rsidR="00E15D90">
        <w:rPr>
          <w:rFonts w:ascii="Times New Roman" w:hAnsi="Times New Roman" w:cs="Times New Roman"/>
          <w:i/>
          <w:color w:val="FF0000"/>
          <w:sz w:val="28"/>
          <w:szCs w:val="28"/>
          <w:lang w:val="kk-KZ"/>
        </w:rPr>
        <w:t>ғанжоқ</w:t>
      </w:r>
      <w:r w:rsidR="00E15D90">
        <w:rPr>
          <w:rFonts w:ascii="Times New Roman" w:hAnsi="Times New Roman" w:cs="Times New Roman"/>
          <w:i/>
          <w:sz w:val="28"/>
          <w:szCs w:val="28"/>
          <w:lang w:val="kk-KZ"/>
        </w:rPr>
        <w:t>пын</w:t>
      </w:r>
      <w:r w:rsidR="00E15D90">
        <w:rPr>
          <w:rFonts w:ascii="Times New Roman" w:hAnsi="Times New Roman" w:cs="Times New Roman"/>
          <w:sz w:val="28"/>
          <w:szCs w:val="28"/>
          <w:lang w:val="kk-KZ"/>
        </w:rPr>
        <w:t>. Ол үшін төмендегі кестені пайдаланыңыз.</w:t>
      </w:r>
    </w:p>
    <w:tbl>
      <w:tblPr>
        <w:tblStyle w:val="a3"/>
        <w:tblW w:w="0" w:type="auto"/>
        <w:tblInd w:w="0" w:type="dxa"/>
        <w:tblLook w:val="04A0"/>
      </w:tblPr>
      <w:tblGrid>
        <w:gridCol w:w="1869"/>
        <w:gridCol w:w="1869"/>
        <w:gridCol w:w="1869"/>
        <w:gridCol w:w="1869"/>
        <w:gridCol w:w="1869"/>
      </w:tblGrid>
      <w:tr w:rsidR="00E15D90" w:rsidTr="00E15D90">
        <w:tc>
          <w:tcPr>
            <w:tcW w:w="1869" w:type="dxa"/>
            <w:tcBorders>
              <w:top w:val="single" w:sz="4" w:space="0" w:color="auto"/>
              <w:left w:val="single" w:sz="4" w:space="0" w:color="auto"/>
              <w:bottom w:val="single" w:sz="4" w:space="0" w:color="auto"/>
              <w:right w:val="single" w:sz="4" w:space="0" w:color="auto"/>
            </w:tcBorders>
          </w:tcPr>
          <w:p w:rsidR="00E15D90" w:rsidRDefault="00E15D90">
            <w:pPr>
              <w:spacing w:after="0" w:line="240" w:lineRule="auto"/>
              <w:jc w:val="both"/>
              <w:rPr>
                <w:rFonts w:ascii="Times New Roman" w:hAnsi="Times New Roman" w:cs="Times New Roman"/>
                <w:sz w:val="28"/>
                <w:szCs w:val="28"/>
                <w:lang w:val="kk-KZ"/>
              </w:rPr>
            </w:pP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етістік</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+ған</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+ген</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+қан</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+кен</w:t>
            </w:r>
            <w:r w:rsidR="00A77E54">
              <w:rPr>
                <w:rFonts w:ascii="Times New Roman" w:hAnsi="Times New Roman" w:cs="Times New Roman"/>
                <w:sz w:val="28"/>
                <w:szCs w:val="28"/>
                <w:lang w:val="kk-KZ"/>
              </w:rPr>
              <w:t>;</w:t>
            </w:r>
          </w:p>
        </w:tc>
        <w:tc>
          <w:tcPr>
            <w:tcW w:w="1869" w:type="dxa"/>
            <w:tcBorders>
              <w:top w:val="single" w:sz="4" w:space="0" w:color="auto"/>
              <w:left w:val="single" w:sz="4" w:space="0" w:color="auto"/>
              <w:bottom w:val="single" w:sz="4" w:space="0" w:color="auto"/>
              <w:right w:val="single" w:sz="4" w:space="0" w:color="auto"/>
            </w:tcBorders>
          </w:tcPr>
          <w:p w:rsidR="00E15D90" w:rsidRDefault="00E15D90">
            <w:pPr>
              <w:spacing w:after="0" w:line="240" w:lineRule="auto"/>
              <w:jc w:val="both"/>
              <w:rPr>
                <w:rFonts w:ascii="Times New Roman" w:hAnsi="Times New Roman" w:cs="Times New Roman"/>
                <w:sz w:val="28"/>
                <w:szCs w:val="28"/>
                <w:lang w:val="kk-KZ"/>
              </w:rPr>
            </w:pPr>
          </w:p>
          <w:p w:rsidR="00E15D90" w:rsidRDefault="00E15D90">
            <w:pPr>
              <w:spacing w:after="0" w:line="240" w:lineRule="auto"/>
              <w:jc w:val="both"/>
              <w:rPr>
                <w:rFonts w:ascii="Times New Roman" w:hAnsi="Times New Roman" w:cs="Times New Roman"/>
                <w:sz w:val="28"/>
                <w:szCs w:val="28"/>
                <w:lang w:val="kk-KZ"/>
              </w:rPr>
            </w:pP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жоқ</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+пын</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+сың</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+сыз</w:t>
            </w:r>
            <w:r w:rsidR="00A77E54">
              <w:rPr>
                <w:rFonts w:ascii="Times New Roman" w:hAnsi="Times New Roman" w:cs="Times New Roman"/>
                <w:sz w:val="28"/>
                <w:szCs w:val="28"/>
                <w:lang w:val="kk-KZ"/>
              </w:rPr>
              <w:t>;</w:t>
            </w:r>
          </w:p>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E15D90" w:rsidTr="00E15D90">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бар</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+ған</w:t>
            </w:r>
            <w:r w:rsidR="00A77E54">
              <w:rPr>
                <w:rFonts w:ascii="Times New Roman" w:hAnsi="Times New Roman" w:cs="Times New Roman"/>
                <w:sz w:val="28"/>
                <w:szCs w:val="28"/>
                <w:lang w:val="kk-KZ"/>
              </w:rPr>
              <w:t>;</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жоқ</w:t>
            </w:r>
          </w:p>
        </w:tc>
        <w:tc>
          <w:tcPr>
            <w:tcW w:w="18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+пын</w:t>
            </w:r>
            <w:r w:rsidR="00A77E54">
              <w:rPr>
                <w:rFonts w:ascii="Times New Roman" w:hAnsi="Times New Roman" w:cs="Times New Roman"/>
                <w:sz w:val="28"/>
                <w:szCs w:val="28"/>
                <w:lang w:val="kk-KZ"/>
              </w:rPr>
              <w:t>;</w:t>
            </w:r>
          </w:p>
        </w:tc>
      </w:tr>
      <w:tr w:rsidR="00E15D90" w:rsidTr="00E15D90">
        <w:tc>
          <w:tcPr>
            <w:tcW w:w="9345" w:type="dxa"/>
            <w:gridSpan w:val="5"/>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Мен барған жоқпын.</w:t>
            </w:r>
          </w:p>
        </w:tc>
      </w:tr>
    </w:tbl>
    <w:p w:rsidR="00E15D90" w:rsidRDefault="00E15D90" w:rsidP="00E15D90">
      <w:pPr>
        <w:jc w:val="both"/>
        <w:rPr>
          <w:rFonts w:ascii="Times New Roman" w:hAnsi="Times New Roman" w:cs="Times New Roman"/>
          <w:sz w:val="28"/>
          <w:szCs w:val="28"/>
          <w:lang w:val="kk-KZ"/>
        </w:rPr>
      </w:pPr>
    </w:p>
    <w:p w:rsidR="00DF7946" w:rsidRDefault="00DF7946" w:rsidP="00E15D90">
      <w:pPr>
        <w:jc w:val="both"/>
        <w:rPr>
          <w:rFonts w:ascii="Times New Roman" w:hAnsi="Times New Roman" w:cs="Times New Roman"/>
          <w:b/>
          <w:sz w:val="28"/>
          <w:szCs w:val="28"/>
          <w:lang w:val="kk-KZ"/>
        </w:rPr>
      </w:pPr>
    </w:p>
    <w:p w:rsidR="00DF7946" w:rsidRDefault="00DF7946" w:rsidP="00E15D90">
      <w:pPr>
        <w:jc w:val="both"/>
        <w:rPr>
          <w:rFonts w:ascii="Times New Roman" w:hAnsi="Times New Roman" w:cs="Times New Roman"/>
          <w:b/>
          <w:sz w:val="28"/>
          <w:szCs w:val="28"/>
          <w:lang w:val="kk-KZ"/>
        </w:rPr>
      </w:pPr>
    </w:p>
    <w:p w:rsidR="00E15D90" w:rsidRDefault="00E15D90" w:rsidP="00E15D90">
      <w:pPr>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4-тапсырма. </w:t>
      </w:r>
      <w:r w:rsidR="00DF7946">
        <w:rPr>
          <w:rFonts w:ascii="Times New Roman" w:hAnsi="Times New Roman" w:cs="Times New Roman"/>
          <w:b/>
          <w:sz w:val="28"/>
          <w:szCs w:val="28"/>
          <w:lang w:val="kk-KZ"/>
        </w:rPr>
        <w:t>Мына сөздерді тіркестермен сәйкестендіріңіз.</w:t>
      </w:r>
    </w:p>
    <w:tbl>
      <w:tblPr>
        <w:tblStyle w:val="a3"/>
        <w:tblW w:w="0" w:type="auto"/>
        <w:tblInd w:w="0" w:type="dxa"/>
        <w:tblLook w:val="04A0"/>
      </w:tblPr>
      <w:tblGrid>
        <w:gridCol w:w="1168"/>
        <w:gridCol w:w="1168"/>
        <w:gridCol w:w="1168"/>
        <w:gridCol w:w="1168"/>
        <w:gridCol w:w="1168"/>
        <w:gridCol w:w="1168"/>
        <w:gridCol w:w="1168"/>
        <w:gridCol w:w="1169"/>
      </w:tblGrid>
      <w:tr w:rsidR="00E15D90" w:rsidTr="00E15D90">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біз</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сендер</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олар</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сен</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сіздер</w:t>
            </w:r>
          </w:p>
        </w:tc>
        <w:tc>
          <w:tcPr>
            <w:tcW w:w="1168"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ол</w:t>
            </w:r>
          </w:p>
        </w:tc>
        <w:tc>
          <w:tcPr>
            <w:tcW w:w="1169"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сіз</w:t>
            </w:r>
          </w:p>
        </w:tc>
      </w:tr>
    </w:tbl>
    <w:p w:rsidR="00E15D90" w:rsidRDefault="00E15D90" w:rsidP="00E15D90">
      <w:pPr>
        <w:jc w:val="both"/>
        <w:rPr>
          <w:rFonts w:ascii="Times New Roman" w:hAnsi="Times New Roman" w:cs="Times New Roman"/>
          <w:i/>
          <w:sz w:val="28"/>
          <w:szCs w:val="28"/>
          <w:lang w:val="kk-KZ"/>
        </w:rPr>
      </w:pPr>
    </w:p>
    <w:tbl>
      <w:tblPr>
        <w:tblStyle w:val="a3"/>
        <w:tblW w:w="0" w:type="auto"/>
        <w:tblInd w:w="0" w:type="dxa"/>
        <w:tblLook w:val="04A0"/>
      </w:tblPr>
      <w:tblGrid>
        <w:gridCol w:w="1555"/>
        <w:gridCol w:w="2693"/>
        <w:gridCol w:w="1276"/>
        <w:gridCol w:w="3821"/>
      </w:tblGrid>
      <w:tr w:rsidR="00E15D90" w:rsidTr="00E15D90">
        <w:tc>
          <w:tcPr>
            <w:tcW w:w="155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6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жаттығу жасамадым</w:t>
            </w:r>
          </w:p>
        </w:tc>
        <w:tc>
          <w:tcPr>
            <w:tcW w:w="127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8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достарымызбен кездестік</w:t>
            </w:r>
          </w:p>
        </w:tc>
      </w:tr>
      <w:tr w:rsidR="00E15D90" w:rsidTr="00E15D90">
        <w:tc>
          <w:tcPr>
            <w:tcW w:w="155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6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кездесуге бардың</w:t>
            </w:r>
          </w:p>
        </w:tc>
        <w:tc>
          <w:tcPr>
            <w:tcW w:w="127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8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жаттығу жасадыңдар</w:t>
            </w:r>
          </w:p>
        </w:tc>
      </w:tr>
      <w:tr w:rsidR="00E15D90" w:rsidTr="00E15D90">
        <w:tc>
          <w:tcPr>
            <w:tcW w:w="155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6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тамақ ішпедіңіз</w:t>
            </w:r>
          </w:p>
        </w:tc>
        <w:tc>
          <w:tcPr>
            <w:tcW w:w="127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8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кітап оқыдыңыздар</w:t>
            </w:r>
          </w:p>
        </w:tc>
      </w:tr>
      <w:tr w:rsidR="00E15D90" w:rsidTr="00E15D90">
        <w:tc>
          <w:tcPr>
            <w:tcW w:w="1555"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6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кітап оқыды</w:t>
            </w:r>
          </w:p>
        </w:tc>
        <w:tc>
          <w:tcPr>
            <w:tcW w:w="127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8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15D90" w:rsidRDefault="00E15D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кездесуге бармады</w:t>
            </w:r>
          </w:p>
        </w:tc>
      </w:tr>
    </w:tbl>
    <w:p w:rsidR="00E15D90" w:rsidRDefault="00E15D90" w:rsidP="00E15D90">
      <w:pPr>
        <w:jc w:val="both"/>
        <w:rPr>
          <w:rFonts w:ascii="Times New Roman" w:hAnsi="Times New Roman" w:cs="Times New Roman"/>
          <w:b/>
          <w:sz w:val="28"/>
          <w:szCs w:val="28"/>
          <w:lang w:val="kk-KZ"/>
        </w:rPr>
      </w:pPr>
    </w:p>
    <w:p w:rsidR="00DF7946" w:rsidRDefault="00E15D90" w:rsidP="00E15D90">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5-тапсырма. </w:t>
      </w:r>
      <w:r w:rsidR="00DF7946">
        <w:rPr>
          <w:rFonts w:ascii="Times New Roman" w:hAnsi="Times New Roman" w:cs="Times New Roman"/>
          <w:b/>
          <w:sz w:val="28"/>
          <w:szCs w:val="28"/>
          <w:lang w:val="kk-KZ"/>
        </w:rPr>
        <w:t>Мына сөйлемдерді оқып, қарамен берілген сөздерге назар аударыңыз.</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w:t>
      </w:r>
      <w:r>
        <w:rPr>
          <w:rFonts w:ascii="Times New Roman" w:hAnsi="Times New Roman" w:cs="Times New Roman"/>
          <w:b/>
          <w:sz w:val="28"/>
          <w:szCs w:val="28"/>
          <w:lang w:val="kk-KZ"/>
        </w:rPr>
        <w:t>кеше</w:t>
      </w:r>
      <w:r>
        <w:rPr>
          <w:rFonts w:ascii="Times New Roman" w:hAnsi="Times New Roman" w:cs="Times New Roman"/>
          <w:sz w:val="28"/>
          <w:szCs w:val="28"/>
          <w:lang w:val="kk-KZ"/>
        </w:rPr>
        <w:t xml:space="preserve"> таңертең жаттығу </w:t>
      </w:r>
      <w:r>
        <w:rPr>
          <w:rFonts w:ascii="Times New Roman" w:hAnsi="Times New Roman" w:cs="Times New Roman"/>
          <w:b/>
          <w:sz w:val="28"/>
          <w:szCs w:val="28"/>
          <w:lang w:val="kk-KZ"/>
        </w:rPr>
        <w:t>жасадым</w:t>
      </w:r>
      <w:r>
        <w:rPr>
          <w:rFonts w:ascii="Times New Roman" w:hAnsi="Times New Roman" w:cs="Times New Roman"/>
          <w:sz w:val="28"/>
          <w:szCs w:val="28"/>
          <w:lang w:val="kk-KZ"/>
        </w:rPr>
        <w:t>.</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Ол д</w:t>
      </w:r>
      <w:r>
        <w:rPr>
          <w:rFonts w:ascii="Times New Roman" w:hAnsi="Times New Roman" w:cs="Times New Roman"/>
          <w:b/>
          <w:sz w:val="28"/>
          <w:szCs w:val="28"/>
          <w:lang w:val="kk-KZ"/>
        </w:rPr>
        <w:t>үйсенбіде</w:t>
      </w:r>
      <w:r>
        <w:rPr>
          <w:rFonts w:ascii="Times New Roman" w:hAnsi="Times New Roman" w:cs="Times New Roman"/>
          <w:sz w:val="28"/>
          <w:szCs w:val="28"/>
          <w:lang w:val="kk-KZ"/>
        </w:rPr>
        <w:t xml:space="preserve"> достарымен </w:t>
      </w:r>
      <w:r>
        <w:rPr>
          <w:rFonts w:ascii="Times New Roman" w:hAnsi="Times New Roman" w:cs="Times New Roman"/>
          <w:b/>
          <w:sz w:val="28"/>
          <w:szCs w:val="28"/>
          <w:lang w:val="kk-KZ"/>
        </w:rPr>
        <w:t>кездеспеді</w:t>
      </w:r>
      <w:r>
        <w:rPr>
          <w:rFonts w:ascii="Times New Roman" w:hAnsi="Times New Roman" w:cs="Times New Roman"/>
          <w:sz w:val="28"/>
          <w:szCs w:val="28"/>
          <w:lang w:val="kk-KZ"/>
        </w:rPr>
        <w:t>.</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w:t>
      </w:r>
      <w:r>
        <w:rPr>
          <w:rFonts w:ascii="Times New Roman" w:hAnsi="Times New Roman" w:cs="Times New Roman"/>
          <w:b/>
          <w:sz w:val="28"/>
          <w:szCs w:val="28"/>
          <w:lang w:val="kk-KZ"/>
        </w:rPr>
        <w:t>өткен аптада</w:t>
      </w:r>
      <w:r>
        <w:rPr>
          <w:rFonts w:ascii="Times New Roman" w:hAnsi="Times New Roman" w:cs="Times New Roman"/>
          <w:sz w:val="28"/>
          <w:szCs w:val="28"/>
          <w:lang w:val="kk-KZ"/>
        </w:rPr>
        <w:t xml:space="preserve"> киноға </w:t>
      </w:r>
      <w:r>
        <w:rPr>
          <w:rFonts w:ascii="Times New Roman" w:hAnsi="Times New Roman" w:cs="Times New Roman"/>
          <w:b/>
          <w:sz w:val="28"/>
          <w:szCs w:val="28"/>
          <w:lang w:val="kk-KZ"/>
        </w:rPr>
        <w:t>барған жоқпыз</w:t>
      </w:r>
      <w:r>
        <w:rPr>
          <w:rFonts w:ascii="Times New Roman" w:hAnsi="Times New Roman" w:cs="Times New Roman"/>
          <w:sz w:val="28"/>
          <w:szCs w:val="28"/>
          <w:lang w:val="kk-KZ"/>
        </w:rPr>
        <w:t>.</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Сендер жұмысқа </w:t>
      </w:r>
      <w:r>
        <w:rPr>
          <w:rFonts w:ascii="Times New Roman" w:hAnsi="Times New Roman" w:cs="Times New Roman"/>
          <w:b/>
          <w:sz w:val="28"/>
          <w:szCs w:val="28"/>
          <w:lang w:val="kk-KZ"/>
        </w:rPr>
        <w:t>бардыңдар</w:t>
      </w:r>
      <w:r>
        <w:rPr>
          <w:rFonts w:ascii="Times New Roman" w:hAnsi="Times New Roman" w:cs="Times New Roman"/>
          <w:sz w:val="28"/>
          <w:szCs w:val="28"/>
          <w:lang w:val="kk-KZ"/>
        </w:rPr>
        <w:t xml:space="preserve"> ма?</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 электронды поштамды </w:t>
      </w:r>
      <w:r>
        <w:rPr>
          <w:rFonts w:ascii="Times New Roman" w:hAnsi="Times New Roman" w:cs="Times New Roman"/>
          <w:b/>
          <w:sz w:val="28"/>
          <w:szCs w:val="28"/>
          <w:lang w:val="kk-KZ"/>
        </w:rPr>
        <w:t>тексермедім</w:t>
      </w:r>
      <w:r>
        <w:rPr>
          <w:rFonts w:ascii="Times New Roman" w:hAnsi="Times New Roman" w:cs="Times New Roman"/>
          <w:sz w:val="28"/>
          <w:szCs w:val="28"/>
          <w:lang w:val="kk-KZ"/>
        </w:rPr>
        <w:t>.</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Ол дүкен </w:t>
      </w:r>
      <w:r>
        <w:rPr>
          <w:rFonts w:ascii="Times New Roman" w:hAnsi="Times New Roman" w:cs="Times New Roman"/>
          <w:b/>
          <w:sz w:val="28"/>
          <w:szCs w:val="28"/>
          <w:lang w:val="kk-KZ"/>
        </w:rPr>
        <w:t>аралаған жоқ.</w:t>
      </w:r>
    </w:p>
    <w:p w:rsidR="00DF7946" w:rsidRDefault="00DF7946" w:rsidP="00E15D90">
      <w:pPr>
        <w:jc w:val="both"/>
        <w:rPr>
          <w:rFonts w:ascii="Times New Roman" w:hAnsi="Times New Roman" w:cs="Times New Roman"/>
          <w:b/>
          <w:sz w:val="28"/>
          <w:szCs w:val="28"/>
          <w:lang w:val="kk-KZ"/>
        </w:rPr>
      </w:pPr>
    </w:p>
    <w:p w:rsidR="00DA4012" w:rsidRDefault="00E15D90" w:rsidP="00E15D90">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6-тапсырма. </w:t>
      </w:r>
      <w:r w:rsidR="00DF7946">
        <w:rPr>
          <w:rFonts w:ascii="Times New Roman" w:hAnsi="Times New Roman" w:cs="Times New Roman"/>
          <w:b/>
          <w:sz w:val="28"/>
          <w:szCs w:val="28"/>
          <w:lang w:val="kk-KZ"/>
        </w:rPr>
        <w:t xml:space="preserve"> </w:t>
      </w:r>
      <w:r w:rsidR="00DA4012">
        <w:rPr>
          <w:rFonts w:ascii="Times New Roman" w:hAnsi="Times New Roman" w:cs="Times New Roman"/>
          <w:b/>
          <w:sz w:val="28"/>
          <w:szCs w:val="28"/>
          <w:lang w:val="kk-KZ"/>
        </w:rPr>
        <w:t>Мына суреттерге қарап, «кеше ол не істеді?» деген  сұраққа ж</w:t>
      </w:r>
      <w:r w:rsidR="00DF7946">
        <w:rPr>
          <w:rFonts w:ascii="Times New Roman" w:hAnsi="Times New Roman" w:cs="Times New Roman"/>
          <w:b/>
          <w:sz w:val="28"/>
          <w:szCs w:val="28"/>
          <w:lang w:val="kk-KZ"/>
        </w:rPr>
        <w:t>ауап беріңіз</w:t>
      </w:r>
      <w:r>
        <w:rPr>
          <w:rFonts w:ascii="Times New Roman" w:hAnsi="Times New Roman" w:cs="Times New Roman"/>
          <w:b/>
          <w:sz w:val="28"/>
          <w:szCs w:val="28"/>
          <w:lang w:val="kk-KZ"/>
        </w:rPr>
        <w:t xml:space="preserve">. </w:t>
      </w:r>
    </w:p>
    <w:p w:rsidR="00E15D90" w:rsidRDefault="00E15D90" w:rsidP="00E15D90">
      <w:pPr>
        <w:jc w:val="center"/>
        <w:rPr>
          <w:rFonts w:ascii="Times New Roman" w:hAnsi="Times New Roman" w:cs="Times New Roman"/>
          <w:b/>
          <w:sz w:val="28"/>
          <w:szCs w:val="28"/>
          <w:lang w:val="kk-KZ"/>
        </w:rPr>
      </w:pPr>
      <w:r>
        <w:rPr>
          <w:rFonts w:ascii="Times New Roman" w:hAnsi="Times New Roman" w:cs="Times New Roman"/>
          <w:b/>
          <w:sz w:val="28"/>
          <w:szCs w:val="28"/>
          <w:lang w:val="kk-KZ"/>
        </w:rPr>
        <w:t>Ол кеше не істеді?</w:t>
      </w:r>
    </w:p>
    <w:tbl>
      <w:tblPr>
        <w:tblStyle w:val="a3"/>
        <w:tblW w:w="0" w:type="auto"/>
        <w:tblInd w:w="0" w:type="dxa"/>
        <w:tblLook w:val="04A0"/>
      </w:tblPr>
      <w:tblGrid>
        <w:gridCol w:w="2336"/>
        <w:gridCol w:w="2336"/>
        <w:gridCol w:w="2336"/>
        <w:gridCol w:w="2337"/>
      </w:tblGrid>
      <w:tr w:rsidR="00E15D90" w:rsidRPr="00DF7946" w:rsidTr="00E15D90">
        <w:tc>
          <w:tcPr>
            <w:tcW w:w="2336" w:type="dxa"/>
            <w:tcBorders>
              <w:top w:val="single" w:sz="4" w:space="0" w:color="auto"/>
              <w:left w:val="single" w:sz="4" w:space="0" w:color="auto"/>
              <w:bottom w:val="single" w:sz="4" w:space="0" w:color="auto"/>
              <w:right w:val="single" w:sz="4" w:space="0" w:color="auto"/>
            </w:tcBorders>
            <w:hideMark/>
          </w:tcPr>
          <w:p w:rsidR="00E15D90" w:rsidRPr="00DF7946" w:rsidRDefault="00E15D90">
            <w:pPr>
              <w:spacing w:after="0" w:line="240" w:lineRule="auto"/>
              <w:jc w:val="both"/>
              <w:rPr>
                <w:rFonts w:ascii="Times New Roman" w:hAnsi="Times New Roman" w:cs="Times New Roman"/>
                <w:sz w:val="28"/>
                <w:szCs w:val="28"/>
                <w:lang w:val="kk-KZ"/>
              </w:rPr>
            </w:pPr>
            <w:r>
              <w:object w:dxaOrig="1860" w:dyaOrig="1590">
                <v:shape id="_x0000_i1040" type="#_x0000_t75" style="width:92.25pt;height:80.25pt" o:ole="">
                  <v:imagedata r:id="rId12" o:title=""/>
                </v:shape>
                <o:OLEObject Type="Embed" ProgID="PBrush" ShapeID="_x0000_i1040" DrawAspect="Content" ObjectID="_1803382846" r:id="rId32"/>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870" w:dyaOrig="1590">
                <v:shape id="_x0000_i1041" type="#_x0000_t75" style="width:93.75pt;height:80.25pt" o:ole="">
                  <v:imagedata r:id="rId14" o:title=""/>
                </v:shape>
                <o:OLEObject Type="Embed" ProgID="PBrush" ShapeID="_x0000_i1041" DrawAspect="Content" ObjectID="_1803382847" r:id="rId33"/>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2040" w:dyaOrig="1580">
                <v:shape id="_x0000_i1042" type="#_x0000_t75" style="width:102pt;height:78.75pt" o:ole="">
                  <v:imagedata r:id="rId16" o:title=""/>
                </v:shape>
                <o:OLEObject Type="Embed" ProgID="PBrush" ShapeID="_x0000_i1042" DrawAspect="Content" ObjectID="_1803382848" r:id="rId34"/>
              </w:objec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530" w:dyaOrig="1570">
                <v:shape id="_x0000_i1043" type="#_x0000_t75" style="width:76.5pt;height:78.75pt" o:ole="">
                  <v:imagedata r:id="rId18" o:title=""/>
                </v:shape>
                <o:OLEObject Type="Embed" ProgID="PBrush" ShapeID="_x0000_i1043" DrawAspect="Content" ObjectID="_1803382849" r:id="rId35"/>
              </w:objec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155700" cy="774700"/>
                  <wp:effectExtent l="0" t="0" r="0" b="0"/>
                  <wp:docPr id="4" name="Рисунок 4" descr="10,601 Friends Eating Pizza Illustrations - Free in SVG, PNG, GIF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0,601 Friends Eating Pizza Illustrations - Free in SVG, PNG, GIF |  IconScou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774700"/>
                          </a:xfrm>
                          <a:prstGeom prst="rect">
                            <a:avLst/>
                          </a:prstGeom>
                          <a:noFill/>
                          <a:ln>
                            <a:noFill/>
                          </a:ln>
                        </pic:spPr>
                      </pic:pic>
                    </a:graphicData>
                  </a:graphic>
                </wp:inline>
              </w:drawing>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710" w:dyaOrig="1440">
                <v:shape id="_x0000_i1044" type="#_x0000_t75" style="width:85.5pt;height:1in" o:ole="">
                  <v:imagedata r:id="rId21" o:title=""/>
                </v:shape>
                <o:OLEObject Type="Embed" ProgID="PBrush" ShapeID="_x0000_i1044" DrawAspect="Content" ObjectID="_1803382850" r:id="rId36"/>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257300" cy="889000"/>
                  <wp:effectExtent l="0" t="0" r="0" b="6350"/>
                  <wp:docPr id="3" name="Рисунок 3" descr="Family Dinner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amily Dinner PNG Images With Transparent Background | Free Download On  Lovepik"/>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89000"/>
                          </a:xfrm>
                          <a:prstGeom prst="rect">
                            <a:avLst/>
                          </a:prstGeom>
                          <a:noFill/>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920" w:dyaOrig="1410">
                <v:shape id="_x0000_i1045" type="#_x0000_t75" style="width:96pt;height:70.5pt" o:ole="">
                  <v:imagedata r:id="rId24" o:title=""/>
                </v:shape>
                <o:OLEObject Type="Embed" ProgID="PBrush" ShapeID="_x0000_i1045" DrawAspect="Content" ObjectID="_1803382851" r:id="rId37"/>
              </w:object>
            </w:r>
          </w:p>
        </w:tc>
      </w:tr>
    </w:tbl>
    <w:p w:rsidR="006D400F" w:rsidRDefault="006D400F" w:rsidP="00E15D90">
      <w:pPr>
        <w:jc w:val="both"/>
        <w:rPr>
          <w:rFonts w:ascii="Times New Roman" w:hAnsi="Times New Roman" w:cs="Times New Roman"/>
          <w:b/>
          <w:sz w:val="28"/>
          <w:szCs w:val="28"/>
          <w:lang w:val="kk-KZ"/>
        </w:rPr>
      </w:pPr>
    </w:p>
    <w:p w:rsidR="00DF7946" w:rsidRDefault="00DF7946" w:rsidP="00E15D90">
      <w:pPr>
        <w:jc w:val="both"/>
        <w:rPr>
          <w:rFonts w:ascii="Times New Roman" w:hAnsi="Times New Roman" w:cs="Times New Roman"/>
          <w:b/>
          <w:sz w:val="28"/>
          <w:szCs w:val="28"/>
          <w:lang w:val="kk-KZ"/>
        </w:rPr>
      </w:pPr>
    </w:p>
    <w:p w:rsidR="00DF7946" w:rsidRDefault="00DF7946" w:rsidP="00E15D90">
      <w:pPr>
        <w:jc w:val="both"/>
        <w:rPr>
          <w:rFonts w:ascii="Times New Roman" w:hAnsi="Times New Roman" w:cs="Times New Roman"/>
          <w:b/>
          <w:sz w:val="28"/>
          <w:szCs w:val="28"/>
          <w:lang w:val="kk-KZ"/>
        </w:rPr>
      </w:pPr>
    </w:p>
    <w:p w:rsidR="00DF7946" w:rsidRDefault="00DF7946" w:rsidP="00E15D90">
      <w:pPr>
        <w:jc w:val="both"/>
        <w:rPr>
          <w:rFonts w:ascii="Times New Roman" w:hAnsi="Times New Roman" w:cs="Times New Roman"/>
          <w:b/>
          <w:sz w:val="28"/>
          <w:szCs w:val="28"/>
          <w:lang w:val="kk-KZ"/>
        </w:rPr>
      </w:pPr>
    </w:p>
    <w:p w:rsidR="00647687" w:rsidRPr="006D400F" w:rsidRDefault="00E15D90" w:rsidP="00E15D90">
      <w:pPr>
        <w:jc w:val="both"/>
        <w:rPr>
          <w:rFonts w:ascii="Times New Roman" w:hAnsi="Times New Roman" w:cs="Times New Roman"/>
          <w:b/>
          <w:sz w:val="28"/>
          <w:szCs w:val="28"/>
          <w:lang w:val="kk-KZ"/>
        </w:rPr>
      </w:pPr>
      <w:r w:rsidRPr="006D400F">
        <w:rPr>
          <w:rFonts w:ascii="Times New Roman" w:hAnsi="Times New Roman" w:cs="Times New Roman"/>
          <w:b/>
          <w:sz w:val="28"/>
          <w:szCs w:val="28"/>
          <w:lang w:val="kk-KZ"/>
        </w:rPr>
        <w:t xml:space="preserve">7-тапсырма. </w:t>
      </w:r>
      <w:r w:rsidR="00647687" w:rsidRPr="006D400F">
        <w:rPr>
          <w:rFonts w:ascii="Times New Roman" w:hAnsi="Times New Roman" w:cs="Times New Roman"/>
          <w:b/>
          <w:sz w:val="28"/>
          <w:szCs w:val="28"/>
          <w:lang w:val="kk-KZ"/>
        </w:rPr>
        <w:t>Ал енді «ол кеше не істеген жоқ?» деген сұраққа ж</w:t>
      </w:r>
      <w:r w:rsidRPr="006D400F">
        <w:rPr>
          <w:rFonts w:ascii="Times New Roman" w:hAnsi="Times New Roman" w:cs="Times New Roman"/>
          <w:b/>
          <w:sz w:val="28"/>
          <w:szCs w:val="28"/>
          <w:lang w:val="kk-KZ"/>
        </w:rPr>
        <w:t xml:space="preserve">ауап берейік. </w:t>
      </w:r>
    </w:p>
    <w:p w:rsidR="00E15D90" w:rsidRDefault="004A19D4" w:rsidP="00E15D90">
      <w:pPr>
        <w:jc w:val="center"/>
        <w:rPr>
          <w:rFonts w:ascii="Times New Roman" w:hAnsi="Times New Roman" w:cs="Times New Roman"/>
          <w:b/>
          <w:sz w:val="28"/>
          <w:szCs w:val="28"/>
          <w:lang w:val="kk-KZ"/>
        </w:rPr>
      </w:pPr>
      <w:r w:rsidRPr="004A19D4">
        <w:rPr>
          <w:noProof/>
          <w:lang w:eastAsia="ru-RU"/>
        </w:rPr>
        <w:pict>
          <v:line id="Прямая соединительная линия 10" o:spid="_x0000_s1026" style="position:absolute;left:0;text-align:left;z-index:251659776;visibility:visible" from="1.2pt,24pt" to="112.9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jC6AEAAO0DAAAOAAAAZHJzL2Uyb0RvYy54bWysU0uO1DAQ3SNxB8t7Oh8BgqjTs5gRbBC0&#10;+BzA49gdS/7JNp30Dlgj9RG4AguQRhrgDMmNpuxkMmhAQiA2TpWr3quq58r6pFcS7ZnzwugaF6sc&#10;I6apaYTe1fjN6yf3HmHkA9ENkUazGh+Yxyebu3fWna1YaVojG+YQkGhfdbbGbQi2yjJPW6aIXxnL&#10;NAS5cYoEcN0uaxzpgF3JrMzzh1lnXGOdocx7uD2bgniT+DlnNLzg3LOAZI2ht5BOl87zeGabNal2&#10;jthW0LkN8g9dKCI0FF2ozkgg6K0Tv1ApQZ3xhocVNSoznAvK0gwwTZHfmuZVSyxLs4A43i4y+f9H&#10;S5/vtw6JBt4O5NFEwRsNn8Z343H4Nnwej2h8P/wYvg5fhovh+3AxfgD7cvwIdgwOl/P1EQEctOys&#10;r4DyVG/d7Hm7dVGYnjsVvzAy6pP+h0V/1gdE4bK4XzwuywcYUYgVeZ4X4ABPdgO3zoenzCgUjRpL&#10;oaNApCL7Zz5MqdcpgIvtTA0kKxwki8lSv2Qcho4lEzqtGzuVDu0JLAqhlOlQzqVTdoRxIeUCzP8M&#10;nPMjlKVV/BvwgkiVjQ4LWAlt3O+qh76YW+ZT/rUC09xRgnPTHNLTJGlgp5K48/7Hpf3ZT/Cbv3Rz&#10;BQAA//8DAFBLAwQUAAYACAAAACEA8FYBf98AAAAIAQAADwAAAGRycy9kb3ducmV2LnhtbEyPwU7D&#10;MBBE70j8g7VI3KiN26A2xKkAiQugSgQE4ubGSxIRr6PYbdO/Z3uC245mNPumWE++F3scYxfIwPVM&#10;gUCqg+uoMfD+9ni1BBGTJWf7QGjgiBHW5flZYXMXDvSK+yo1gkso5tZAm9KQSxnrFr2NszAgsfcd&#10;Rm8Ty7GRbrQHLve91ErdSG874g+tHfChxfqn2nkD84+Xqn4+4qe/zwI9reYb9aU3xlxeTHe3IBJO&#10;6S8MJ3xGh5KZtmFHLoregF5w0MBiyYvY1jpbgdjyobIMZFnI/wPKXwAAAP//AwBQSwECLQAUAAYA&#10;CAAAACEAtoM4kv4AAADhAQAAEwAAAAAAAAAAAAAAAAAAAAAAW0NvbnRlbnRfVHlwZXNdLnhtbFBL&#10;AQItABQABgAIAAAAIQA4/SH/1gAAAJQBAAALAAAAAAAAAAAAAAAAAC8BAABfcmVscy8ucmVsc1BL&#10;AQItABQABgAIAAAAIQDtmOjC6AEAAO0DAAAOAAAAAAAAAAAAAAAAAC4CAABkcnMvZTJvRG9jLnht&#10;bFBLAQItABQABgAIAAAAIQDwVgF/3wAAAAgBAAAPAAAAAAAAAAAAAAAAAEIEAABkcnMvZG93bnJl&#10;di54bWxQSwUGAAAAAAQABADzAAAATgUAAAAA&#10;" strokecolor="#bc4542 [3045]"/>
        </w:pict>
      </w:r>
      <w:r w:rsidR="00E15D90">
        <w:rPr>
          <w:rFonts w:ascii="Times New Roman" w:hAnsi="Times New Roman" w:cs="Times New Roman"/>
          <w:b/>
          <w:sz w:val="28"/>
          <w:szCs w:val="28"/>
          <w:lang w:val="kk-KZ"/>
        </w:rPr>
        <w:t>Ол кеше не істеген жоқ?</w:t>
      </w:r>
    </w:p>
    <w:tbl>
      <w:tblPr>
        <w:tblStyle w:val="a3"/>
        <w:tblW w:w="0" w:type="auto"/>
        <w:tblInd w:w="0" w:type="dxa"/>
        <w:tblLook w:val="04A0"/>
      </w:tblPr>
      <w:tblGrid>
        <w:gridCol w:w="2336"/>
        <w:gridCol w:w="2336"/>
        <w:gridCol w:w="2336"/>
        <w:gridCol w:w="2337"/>
      </w:tblGrid>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en-US"/>
              </w:rPr>
            </w:pPr>
            <w:r>
              <w:object w:dxaOrig="1860" w:dyaOrig="1590">
                <v:shape id="_x0000_i1046" type="#_x0000_t75" style="width:92.25pt;height:80.25pt" o:ole="">
                  <v:imagedata r:id="rId12" o:title=""/>
                </v:shape>
                <o:OLEObject Type="Embed" ProgID="PBrush" ShapeID="_x0000_i1046" DrawAspect="Content" ObjectID="_1803382852" r:id="rId38"/>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4A19D4">
            <w:pPr>
              <w:spacing w:after="0" w:line="240" w:lineRule="auto"/>
              <w:jc w:val="both"/>
              <w:rPr>
                <w:rFonts w:ascii="Times New Roman" w:hAnsi="Times New Roman" w:cs="Times New Roman"/>
                <w:sz w:val="28"/>
                <w:szCs w:val="28"/>
                <w:lang w:val="kk-KZ"/>
              </w:rPr>
            </w:pPr>
            <w:r w:rsidRPr="004A19D4">
              <w:rPr>
                <w:noProof/>
                <w:lang w:eastAsia="ru-RU"/>
              </w:rPr>
              <w:pict>
                <v:line id="Прямая соединительная линия 11" o:spid="_x0000_s1035" style="position:absolute;left:0;text-align:left;flip:x;z-index:251655680;visibility:visible;mso-position-horizontal-relative:text;mso-position-vertical-relative:text;mso-width-relative:margin;mso-height-relative:margin" from="-121.25pt,1.85pt" to="-10.2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QH8wEAAPYDAAAOAAAAZHJzL2Uyb0RvYy54bWysU0tuFDEQ3SNxB8t7pntGBEhrerJIBCwQ&#10;jPgcwHHb05b8k22mZ3bAGmmOwBVYBClSIGdw3yhld6dBgIRAbKyyq96rqlfl5clOSbRlzgujazyf&#10;lRgxTU0j9KbGb14/vvcIIx+Ibog0mtV4zzw+Wd29s+xsxRamNbJhDgGJ9lVna9yGYKui8LRliviZ&#10;sUyDkxunSICr2xSNIx2wK1ksyvJB0RnXWGco8x5ezwYnXmV+zhkNLzj3LCBZY6gt5NPl8zydxWpJ&#10;qo0jthV0LIP8QxWKCA1JJ6ozEgh668QvVEpQZ7zhYUaNKgzngrLcA3QzL3/q5lVLLMu9gDjeTjL5&#10;/0dLn2/XDokGZjfHSBMFM4qf+nf9IX6Nn/sD6t/H6/glXsTL+C1e9h/Avuo/gp2c8Wp8PiCAg5ad&#10;9RVQnuq1G2/erl0SZsedQlwK+xRSZamgebTLk9hPk2C7gCg8zu+Xxw9LGBgF3/HR4ghsICwGnsRn&#10;nQ9PmFEoGTWWQielSEW2z3wYQm9DAJfqGirJVthLloKlfsk4dJ8yZnTeO3YqHdoS2BhCKdNhMabO&#10;0QnGhZQTsPwzcIxPUJZ38m/AEyJnNjpMYCW0cb/LHnZ5GKAWH+JvFRj6ThKcm2afZ5SlgeXK4o4f&#10;IW3vj/cM//5dVzcAAAD//wMAUEsDBBQABgAIAAAAIQA6m78s3wAAAAoBAAAPAAAAZHJzL2Rvd25y&#10;ZXYueG1sTI/LTsMwEEX3SPyDNUhsUGo3paUKcSpAsGGB1IDK1rWHOOBHFLtt+HuGFSzvzNGdM/Vm&#10;8o4dcUx9DBLmMwEMg46mD52Et9enYg0sZRWMcjGghG9MsGnOz2pVmXgKWzy2uWNUElKlJNich4rz&#10;pC16lWZxwEC7jzh6lSmOHTejOlG5d7wUYsW96gNdsGrAB4v6qz14CZ8vO6cXj+/rq/td3Ao9X7WD&#10;fZby8mK6uwWWccp/MPzqkzo05LSPh2AScxKK8rpcEithcQOMgKIUlPdELmnCm5r/f6H5AQAA//8D&#10;AFBLAQItABQABgAIAAAAIQC2gziS/gAAAOEBAAATAAAAAAAAAAAAAAAAAAAAAABbQ29udGVudF9U&#10;eXBlc10ueG1sUEsBAi0AFAAGAAgAAAAhADj9If/WAAAAlAEAAAsAAAAAAAAAAAAAAAAALwEAAF9y&#10;ZWxzLy5yZWxzUEsBAi0AFAAGAAgAAAAhAFCNNAfzAQAA9gMAAA4AAAAAAAAAAAAAAAAALgIAAGRy&#10;cy9lMm9Eb2MueG1sUEsBAi0AFAAGAAgAAAAhADqbvyzfAAAACgEAAA8AAAAAAAAAAAAAAAAATQQA&#10;AGRycy9kb3ducmV2LnhtbFBLBQYAAAAABAAEAPMAAABZBQAAAAA=&#10;" strokecolor="#bc4542 [3045]"/>
              </w:pict>
            </w:r>
            <w:r w:rsidR="00E15D90">
              <w:object w:dxaOrig="1870" w:dyaOrig="1590">
                <v:shape id="_x0000_i1047" type="#_x0000_t75" style="width:93.75pt;height:80.25pt" o:ole="">
                  <v:imagedata r:id="rId14" o:title=""/>
                </v:shape>
                <o:OLEObject Type="Embed" ProgID="PBrush" ShapeID="_x0000_i1047" DrawAspect="Content" ObjectID="_1803382853" r:id="rId39"/>
              </w:object>
            </w:r>
            <w:r w:rsidRPr="004A19D4">
              <w:rPr>
                <w:noProof/>
                <w:lang w:eastAsia="ru-RU"/>
              </w:rPr>
              <w:pict>
                <v:line id="Прямая соединительная линия 13" o:spid="_x0000_s1033" style="position:absolute;left:0;text-align:left;flip:x;z-index:251656704;visibility:visible;mso-position-horizontal-relative:text;mso-position-vertical-relative:text;mso-width-relative:margin;mso-height-relative:margin" from="-.3pt,.6pt" to="110.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PK8gEAAPYDAAAOAAAAZHJzL2Uyb0RvYy54bWysU82O0zAQviPxDpbvNGlhgY2a7mFXwAFB&#10;BcsDeB27teQ/2aZJb8AZqY/AK3AAaaVdeAbnjRg72YAACYG4WGPPfN/MfDNennRKoh1zXhhd4/ms&#10;xIhpahqhNzV+df7ozkOMfCC6IdJoVuM98/hkdfvWsrUVW5itkQ1zCEi0r1pb420ItioKT7dMET8z&#10;lmlwcuMUCXB1m6JxpAV2JYtFWd4vWuMa6wxl3sPr2eDEq8zPOaPhOeeeBSRrDLWFfLp8XqSzWC1J&#10;tXHEbgUdyyD/UIUiQkPSieqMBIJeO/ELlRLUGW94mFGjCsO5oCz3AN3My5+6ebklluVeQBxvJ5n8&#10;/6Olz3Zrh0QDs7uLkSYKZhQ/9G/6Q7yOH/sD6t/Gr/Fz/BQv45d42b8D+6p/D3Zyxqvx+YAADlq2&#10;1ldAearXbrx5u3ZJmI47hbgU9gmkylJB86jLk9hPk2BdQBQe5/fK4wclDIyC7/hocQQ2EBYDT+Kz&#10;zofHzCiUjBpLoZNSpCK7pz4MoTchgEt1DZVkK+wlS8FSv2Acuk8ZMzrvHTuVDu0IbAyhlOmwGFPn&#10;6ATjQsoJWP4ZOMYnKMs7+TfgCZEzGx0msBLauN9lD918LJkP8TcKDH0nCS5Ms88zytLAcmVxx4+Q&#10;tvfHe4Z//66rbwAAAP//AwBQSwMEFAAGAAgAAAAhALrBR07bAAAABwEAAA8AAABkcnMvZG93bnJl&#10;di54bWxMjs1OwzAQhO9IvIO1SFxQ6yRAVIU4FSC4cEBqQOXqOkscsNdR7Lbh7VlO5Tg/mvnq9eyd&#10;OOAUh0AK8mUGAsmEbqBewfvb82IFIiZNnXaBUMEPRlg352e1rrpwpA0e2tQLHqFYaQU2pbGSMhqL&#10;XsdlGJE4+wyT14nl1Mtu0kce904WWVZKrwfiB6tHfLRovtu9V/D1unXm+uljdfWwDZvM5GU72hel&#10;Li/m+zsQCed0KsMfPqNDw0y7sKcuCqdgUXKR7QIEp0WR34DYsb5lRza1/M/f/AIAAP//AwBQSwEC&#10;LQAUAAYACAAAACEAtoM4kv4AAADhAQAAEwAAAAAAAAAAAAAAAAAAAAAAW0NvbnRlbnRfVHlwZXNd&#10;LnhtbFBLAQItABQABgAIAAAAIQA4/SH/1gAAAJQBAAALAAAAAAAAAAAAAAAAAC8BAABfcmVscy8u&#10;cmVsc1BLAQItABQABgAIAAAAIQBgmcPK8gEAAPYDAAAOAAAAAAAAAAAAAAAAAC4CAABkcnMvZTJv&#10;RG9jLnhtbFBLAQItABQABgAIAAAAIQC6wUdO2wAAAAcBAAAPAAAAAAAAAAAAAAAAAEwEAABkcnMv&#10;ZG93bnJldi54bWxQSwUGAAAAAAQABADzAAAAVAUAAAAA&#10;" strokecolor="#bc4542 [3045]"/>
              </w:pi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4A19D4">
            <w:pPr>
              <w:spacing w:after="0" w:line="240" w:lineRule="auto"/>
              <w:jc w:val="both"/>
              <w:rPr>
                <w:rFonts w:ascii="Times New Roman" w:hAnsi="Times New Roman" w:cs="Times New Roman"/>
                <w:sz w:val="28"/>
                <w:szCs w:val="28"/>
                <w:lang w:val="kk-KZ"/>
              </w:rPr>
            </w:pPr>
            <w:r w:rsidRPr="004A19D4">
              <w:rPr>
                <w:noProof/>
                <w:lang w:eastAsia="ru-RU"/>
              </w:rPr>
              <w:pict>
                <v:line id="Прямая соединительная линия 14" o:spid="_x0000_s1032" style="position:absolute;left:0;text-align:left;z-index:251657728;visibility:visible;mso-position-horizontal-relative:text;mso-position-vertical-relative:text" from="-.1pt,.6pt" to="111.6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p6QEAAO0DAAAOAAAAZHJzL2Uyb0RvYy54bWysU0uO1DAQ3SNxB8t7Oh8NCKJOz2JGsEHQ&#10;AuYAHsfuWPJPtumkd8AaqY/AFViANNIAZ0huRNnJZBAgIRAbp8pV71XVc2V92iuJ9sx5YXSNi1WO&#10;EdPUNELvanzx6vG9hxj5QHRDpNGsxgfm8enm7p11ZytWmtbIhjkEJNpXna1xG4KtsszTliniV8Yy&#10;DUFunCIBXLfLGkc6YFcyK/P8QdYZ11hnKPMebs+nIN4kfs4ZDc859ywgWWPoLaTTpfMyntlmTaqd&#10;I7YVdG6D/EMXiggNRReqcxIIeu3EL1RKUGe84WFFjcoM54KyNANMU+Q/TfOyJZalWUAcbxeZ/P+j&#10;pc/2W4dEA293gpEmCt5o+DC+GY/Dl+HjeETj2+Hb8Hn4NFwNX4er8R3Y1+N7sGNwuJ6vjwjgoGVn&#10;fQWUZ3rrZs/brYvC9Nyp+IWRUZ/0Pyz6sz4gCpfFSfGoLO9jRCFW5HlegAM82S3cOh+eMKNQNGos&#10;hY4CkYrsn/owpd6kAC62MzWQrHCQLCZL/YJxGDqWTOi0buxMOrQnsCiEUqZDOZdO2RHGhZQLMP8z&#10;cM6PUJZW8W/ACyJVNjosYCW0cb+rHvpibplP+TcKTHNHCS5Nc0hPk6SBnUrizvsfl/ZHP8Fv/9LN&#10;dwAAAP//AwBQSwMEFAAGAAgAAAAhAOJyaCPdAAAABwEAAA8AAABkcnMvZG93bnJldi54bWxMjsFO&#10;wzAQRO9I/IO1SNxap45K2xCnAiQugCqRIipubrxNIuJ1FLtt+vcsJzitZmc08/L16DpxwiG0njTM&#10;pgkIpMrblmoNH9vnyRJEiIas6TyhhgsGWBfXV7nJrD/TO57KWAsuoZAZDU2MfSZlqBp0Jkx9j8Te&#10;wQ/ORJZDLe1gzlzuOqmS5E460xIvNKbHpwar7/LoNKSfb2X1esGde5x7elmlm+RLbbS+vRkf7kFE&#10;HONfGH7xGR0KZtr7I9kgOg0TxUF+82FXqTQFsWc9Xy5AFrn8z1/8AAAA//8DAFBLAQItABQABgAI&#10;AAAAIQC2gziS/gAAAOEBAAATAAAAAAAAAAAAAAAAAAAAAABbQ29udGVudF9UeXBlc10ueG1sUEsB&#10;Ai0AFAAGAAgAAAAhADj9If/WAAAAlAEAAAsAAAAAAAAAAAAAAAAALwEAAF9yZWxzLy5yZWxzUEsB&#10;Ai0AFAAGAAgAAAAhAH4ecunpAQAA7QMAAA4AAAAAAAAAAAAAAAAALgIAAGRycy9lMm9Eb2MueG1s&#10;UEsBAi0AFAAGAAgAAAAhAOJyaCPdAAAABwEAAA8AAAAAAAAAAAAAAAAAQwQAAGRycy9kb3ducmV2&#10;LnhtbFBLBQYAAAAABAAEAPMAAABNBQAAAAA=&#10;" strokecolor="#bc4542 [3045]"/>
              </w:pict>
            </w:r>
            <w:r w:rsidR="00E15D90">
              <w:object w:dxaOrig="2040" w:dyaOrig="1580">
                <v:shape id="_x0000_i1048" type="#_x0000_t75" style="width:102pt;height:78.75pt" o:ole="">
                  <v:imagedata r:id="rId16" o:title=""/>
                </v:shape>
                <o:OLEObject Type="Embed" ProgID="PBrush" ShapeID="_x0000_i1048" DrawAspect="Content" ObjectID="_1803382854" r:id="rId40"/>
              </w:object>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530" w:dyaOrig="1570">
                <v:shape id="_x0000_i1049" type="#_x0000_t75" style="width:76.5pt;height:78.75pt" o:ole="">
                  <v:imagedata r:id="rId18" o:title=""/>
                </v:shape>
                <o:OLEObject Type="Embed" ProgID="PBrush" ShapeID="_x0000_i1049" DrawAspect="Content" ObjectID="_1803382855" r:id="rId41"/>
              </w:object>
            </w:r>
            <w:r w:rsidR="004A19D4" w:rsidRPr="004A19D4">
              <w:rPr>
                <w:noProof/>
                <w:lang w:eastAsia="ru-RU"/>
              </w:rPr>
              <w:pict>
                <v:line id="Прямая соединительная линия 12" o:spid="_x0000_s1029" style="position:absolute;left:0;text-align:left;flip:x;z-index:251658752;visibility:visible;mso-position-horizontal-relative:text;mso-position-vertical-relative:text;mso-width-relative:margin;mso-height-relative:margin" from=".1pt,.6pt" to="111.1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is8wEAAPYDAAAOAAAAZHJzL2Uyb0RvYy54bWysU0tuFDEQ3SNxB8t7pntGBEhrerJIBCwQ&#10;jPgcwHHb05b8k22mZ3bAGmmOwBVYBClSIGdw3yhld6dBgIRAbKyyq96rqlfl5clOSbRlzgujazyf&#10;lRgxTU0j9KbGb14/vvcIIx+Ibog0mtV4zzw+Wd29s+xsxRamNbJhDgGJ9lVna9yGYKui8LRliviZ&#10;sUyDkxunSICr2xSNIx2wK1ksyvJB0RnXWGco8x5ezwYnXmV+zhkNLzj3LCBZY6gt5NPl8zydxWpJ&#10;qo0jthV0LIP8QxWKCA1JJ6ozEgh668QvVEpQZ7zhYUaNKgzngrLcA3QzL3/q5lVLLMu9gDjeTjL5&#10;/0dLn2/XDokGZrfASBMFM4qf+nf9IX6Nn/sD6t/H6/glXsTL+C1e9h/Avuo/gp2c8Wp8PiCAg5ad&#10;9RVQnuq1G2/erl0SZsedQlwK+xRSZamgebTLk9hPk2C7gCg8zu+Xxw9LGBgF3/HR4ghsICwGnsRn&#10;nQ9PmFEoGTWWQielSEW2z3wYQm9DAJfqGirJVthLloKlfsk4dJ8yZnTeO3YqHdoS2BhCKdMhdwap&#10;c3SCcSHlBCz/DBzjE5Tlnfwb8ITImY0OE1gJbdzvsofdfFSLD/G3Cgx9JwnOTbPPM8rSwHJlcceP&#10;kLb3x3uGf/+uqxsAAAD//wMAUEsDBBQABgAIAAAAIQA1wA6J2gAAAAYBAAAPAAAAZHJzL2Rvd25y&#10;ZXYueG1sTI5BT8MwDIXvSPyHyEhcEEtXxDR1TSdAcOGAtILGNUu8ppA4VZNt5d9jTswXy+89PX/1&#10;egpeHHFMfSQF81kBAslE21On4OP95XYJImVNVvtIqOAHE6yby4taVzaeaIPHNneCSyhVWoHLeaik&#10;TMZh0GkWByT29nEMOvM5dtKO+sTlwcuyKBYy6J74g9MDPjk03+0hKPh623pz9/y5vHncxk1h5ot2&#10;cK9KXV9NDysQGaf8H4Y/fEaHhpl28UA2Ca+g5ByrvNgseUDs+L5nRTa1PMdvfgEAAP//AwBQSwEC&#10;LQAUAAYACAAAACEAtoM4kv4AAADhAQAAEwAAAAAAAAAAAAAAAAAAAAAAW0NvbnRlbnRfVHlwZXNd&#10;LnhtbFBLAQItABQABgAIAAAAIQA4/SH/1gAAAJQBAAALAAAAAAAAAAAAAAAAAC8BAABfcmVscy8u&#10;cmVsc1BLAQItABQABgAIAAAAIQB4Ezis8wEAAPYDAAAOAAAAAAAAAAAAAAAAAC4CAABkcnMvZTJv&#10;RG9jLnhtbFBLAQItABQABgAIAAAAIQA1wA6J2gAAAAYBAAAPAAAAAAAAAAAAAAAAAE0EAABkcnMv&#10;ZG93bnJldi54bWxQSwUGAAAAAAQABADzAAAAVAUAAAAA&#10;" strokecolor="#bc4542 [3045]"/>
              </w:pict>
            </w:r>
          </w:p>
        </w:tc>
      </w:tr>
      <w:tr w:rsidR="00E15D90" w:rsidTr="00E15D90">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155700" cy="774700"/>
                  <wp:effectExtent l="0" t="0" r="0" b="0"/>
                  <wp:docPr id="2" name="Рисунок 2" descr="10,601 Friends Eating Pizza Illustrations - Free in SVG, PNG, GIF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601 Friends Eating Pizza Illustrations - Free in SVG, PNG, GIF |  IconScou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774700"/>
                          </a:xfrm>
                          <a:prstGeom prst="rect">
                            <a:avLst/>
                          </a:prstGeom>
                          <a:noFill/>
                          <a:ln>
                            <a:noFill/>
                          </a:ln>
                        </pic:spPr>
                      </pic:pic>
                    </a:graphicData>
                  </a:graphic>
                </wp:inline>
              </w:drawing>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710" w:dyaOrig="1440">
                <v:shape id="_x0000_i1050" type="#_x0000_t75" style="width:85.5pt;height:1in" o:ole="">
                  <v:imagedata r:id="rId21" o:title=""/>
                </v:shape>
                <o:OLEObject Type="Embed" ProgID="PBrush" ShapeID="_x0000_i1050" DrawAspect="Content" ObjectID="_1803382856" r:id="rId42"/>
              </w:object>
            </w:r>
          </w:p>
        </w:tc>
        <w:tc>
          <w:tcPr>
            <w:tcW w:w="2336"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rPr>
                <w:noProof/>
                <w:lang w:eastAsia="ru-RU"/>
              </w:rPr>
              <w:drawing>
                <wp:inline distT="0" distB="0" distL="0" distR="0">
                  <wp:extent cx="1257300" cy="889000"/>
                  <wp:effectExtent l="0" t="0" r="0" b="6350"/>
                  <wp:docPr id="1" name="Рисунок 1" descr="Family Dinner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amily Dinner PNG Images With Transparent Background | Free Download On  Lovepik"/>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89000"/>
                          </a:xfrm>
                          <a:prstGeom prst="rect">
                            <a:avLst/>
                          </a:prstGeom>
                          <a:noFill/>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hideMark/>
          </w:tcPr>
          <w:p w:rsidR="00E15D90" w:rsidRDefault="00E15D90">
            <w:pPr>
              <w:spacing w:after="0" w:line="240" w:lineRule="auto"/>
              <w:jc w:val="both"/>
              <w:rPr>
                <w:rFonts w:ascii="Times New Roman" w:hAnsi="Times New Roman" w:cs="Times New Roman"/>
                <w:sz w:val="28"/>
                <w:szCs w:val="28"/>
                <w:lang w:val="kk-KZ"/>
              </w:rPr>
            </w:pPr>
            <w:r>
              <w:object w:dxaOrig="1920" w:dyaOrig="1410">
                <v:shape id="_x0000_i1051" type="#_x0000_t75" style="width:96pt;height:70.5pt" o:ole="">
                  <v:imagedata r:id="rId24" o:title=""/>
                </v:shape>
                <o:OLEObject Type="Embed" ProgID="PBrush" ShapeID="_x0000_i1051" DrawAspect="Content" ObjectID="_1803382857" r:id="rId43"/>
              </w:object>
            </w:r>
          </w:p>
        </w:tc>
      </w:tr>
    </w:tbl>
    <w:p w:rsidR="00E15D90" w:rsidRDefault="00E15D90" w:rsidP="00E15D90">
      <w:pPr>
        <w:jc w:val="both"/>
        <w:rPr>
          <w:rFonts w:ascii="Times New Roman" w:hAnsi="Times New Roman" w:cs="Times New Roman"/>
          <w:b/>
          <w:sz w:val="28"/>
          <w:szCs w:val="28"/>
          <w:lang w:val="kk-KZ"/>
        </w:rPr>
      </w:pPr>
    </w:p>
    <w:p w:rsidR="00DF7946" w:rsidRDefault="00DF7946" w:rsidP="00E15D90">
      <w:pPr>
        <w:jc w:val="both"/>
        <w:rPr>
          <w:rFonts w:ascii="Times New Roman" w:hAnsi="Times New Roman" w:cs="Times New Roman"/>
          <w:b/>
          <w:sz w:val="28"/>
          <w:szCs w:val="28"/>
          <w:lang w:val="kk-KZ"/>
        </w:rPr>
      </w:pPr>
    </w:p>
    <w:p w:rsidR="00647687" w:rsidRDefault="00E15D90" w:rsidP="00E15D90">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8-тапсырма.  </w:t>
      </w:r>
      <w:r w:rsidR="00647687">
        <w:rPr>
          <w:rFonts w:ascii="Times New Roman" w:hAnsi="Times New Roman" w:cs="Times New Roman"/>
          <w:b/>
          <w:sz w:val="28"/>
          <w:szCs w:val="28"/>
          <w:lang w:val="kk-KZ"/>
        </w:rPr>
        <w:t xml:space="preserve">Достар, </w:t>
      </w:r>
      <w:r>
        <w:rPr>
          <w:rFonts w:ascii="Times New Roman" w:hAnsi="Times New Roman" w:cs="Times New Roman"/>
          <w:b/>
          <w:sz w:val="28"/>
          <w:szCs w:val="28"/>
          <w:lang w:val="kk-KZ"/>
        </w:rPr>
        <w:t>Елдос</w:t>
      </w:r>
      <w:r w:rsidR="00647687">
        <w:rPr>
          <w:rFonts w:ascii="Times New Roman" w:hAnsi="Times New Roman" w:cs="Times New Roman"/>
          <w:b/>
          <w:sz w:val="28"/>
          <w:szCs w:val="28"/>
          <w:lang w:val="kk-KZ"/>
        </w:rPr>
        <w:t xml:space="preserve"> не істеді?Т</w:t>
      </w:r>
      <w:r>
        <w:rPr>
          <w:rFonts w:ascii="Times New Roman" w:hAnsi="Times New Roman" w:cs="Times New Roman"/>
          <w:b/>
          <w:sz w:val="28"/>
          <w:szCs w:val="28"/>
          <w:lang w:val="kk-KZ"/>
        </w:rPr>
        <w:t xml:space="preserve">ыңдайық. </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sz w:val="28"/>
          <w:szCs w:val="28"/>
          <w:lang w:val="kk-KZ"/>
        </w:rPr>
        <w:t>Мен бүгін таңғы ас ішпедім, бірақ жаттығу ж</w:t>
      </w:r>
      <w:r w:rsidR="00152735">
        <w:rPr>
          <w:rFonts w:ascii="Times New Roman" w:hAnsi="Times New Roman" w:cs="Times New Roman"/>
          <w:sz w:val="28"/>
          <w:szCs w:val="28"/>
          <w:lang w:val="kk-KZ"/>
        </w:rPr>
        <w:t xml:space="preserve">асадым. Сосын саябақта жаяу </w:t>
      </w:r>
      <w:r w:rsidR="00152735" w:rsidRPr="006D400F">
        <w:rPr>
          <w:rFonts w:ascii="Times New Roman" w:hAnsi="Times New Roman" w:cs="Times New Roman"/>
          <w:sz w:val="28"/>
          <w:szCs w:val="28"/>
          <w:lang w:val="kk-KZ"/>
        </w:rPr>
        <w:t>сер</w:t>
      </w:r>
      <w:r w:rsidRPr="006D400F">
        <w:rPr>
          <w:rFonts w:ascii="Times New Roman" w:hAnsi="Times New Roman" w:cs="Times New Roman"/>
          <w:sz w:val="28"/>
          <w:szCs w:val="28"/>
          <w:lang w:val="kk-KZ"/>
        </w:rPr>
        <w:t>уендедім, себебі жұмысқа барған жоқпын. Бүгін демалыс күні. Мен кітап оқыдым, содан кейін дүкен араладым. Достарыммен кездестім, біз кафеде тамақ</w:t>
      </w:r>
      <w:r>
        <w:rPr>
          <w:rFonts w:ascii="Times New Roman" w:hAnsi="Times New Roman" w:cs="Times New Roman"/>
          <w:sz w:val="28"/>
          <w:szCs w:val="28"/>
          <w:lang w:val="kk-KZ"/>
        </w:rPr>
        <w:t xml:space="preserve"> іштік. Кешке қарай теледидар көрдім, сосын тағы кітап оқыдым.</w:t>
      </w:r>
    </w:p>
    <w:p w:rsidR="00E15D90" w:rsidRDefault="00E15D90" w:rsidP="00E15D90">
      <w:pPr>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таңғы ас ішу</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жаттығу жасау</w:t>
      </w:r>
      <w:r>
        <w:rPr>
          <w:rFonts w:ascii="Times New Roman" w:hAnsi="Times New Roman" w:cs="Times New Roman"/>
          <w:sz w:val="28"/>
          <w:szCs w:val="28"/>
          <w:lang w:val="kk-KZ"/>
        </w:rPr>
        <w:t xml:space="preserve">, </w:t>
      </w:r>
      <w:r>
        <w:rPr>
          <w:rFonts w:ascii="Times New Roman" w:hAnsi="Times New Roman" w:cs="Times New Roman"/>
          <w:color w:val="FF0000"/>
          <w:sz w:val="28"/>
          <w:szCs w:val="28"/>
          <w:lang w:val="kk-KZ"/>
        </w:rPr>
        <w:t>жұмысқа бару</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жаяу серуендеу</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достармен кездесу</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 xml:space="preserve">кітап оқу </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дүкен аралау</w:t>
      </w:r>
      <w:r>
        <w:rPr>
          <w:rFonts w:ascii="Times New Roman" w:hAnsi="Times New Roman" w:cs="Times New Roman"/>
          <w:sz w:val="28"/>
          <w:szCs w:val="28"/>
          <w:lang w:val="kk-KZ"/>
        </w:rPr>
        <w:t xml:space="preserve">, </w:t>
      </w:r>
      <w:r>
        <w:rPr>
          <w:rFonts w:ascii="Times New Roman" w:hAnsi="Times New Roman" w:cs="Times New Roman"/>
          <w:color w:val="00B050"/>
          <w:sz w:val="28"/>
          <w:szCs w:val="28"/>
          <w:lang w:val="kk-KZ"/>
        </w:rPr>
        <w:t>теледидар көру</w:t>
      </w:r>
    </w:p>
    <w:p w:rsidR="00DF7946" w:rsidRDefault="00DF7946" w:rsidP="00E15D90">
      <w:pPr>
        <w:jc w:val="both"/>
        <w:rPr>
          <w:rFonts w:ascii="Times New Roman" w:hAnsi="Times New Roman" w:cs="Times New Roman"/>
          <w:b/>
          <w:sz w:val="28"/>
          <w:szCs w:val="28"/>
          <w:lang w:val="kk-KZ"/>
        </w:rPr>
      </w:pPr>
    </w:p>
    <w:p w:rsidR="00E15D90" w:rsidRPr="002A3816" w:rsidRDefault="00E15D90" w:rsidP="002A3816">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9-тапсырма. </w:t>
      </w:r>
      <w:r w:rsidR="00647687">
        <w:rPr>
          <w:rFonts w:ascii="Times New Roman" w:hAnsi="Times New Roman" w:cs="Times New Roman"/>
          <w:b/>
          <w:sz w:val="28"/>
          <w:szCs w:val="28"/>
          <w:lang w:val="kk-KZ"/>
        </w:rPr>
        <w:t xml:space="preserve">Ал енді Сіздерге үй тапсырмасы. </w:t>
      </w:r>
      <w:r>
        <w:rPr>
          <w:rFonts w:ascii="Times New Roman" w:hAnsi="Times New Roman" w:cs="Times New Roman"/>
          <w:b/>
          <w:sz w:val="28"/>
          <w:szCs w:val="28"/>
          <w:lang w:val="kk-KZ"/>
        </w:rPr>
        <w:t>Сіз кеше не істедіңіз? Қайда бардыңыз? Не істеген жоқсыз?</w:t>
      </w:r>
      <w:r w:rsidR="00647687">
        <w:rPr>
          <w:rFonts w:ascii="Times New Roman" w:hAnsi="Times New Roman" w:cs="Times New Roman"/>
          <w:b/>
          <w:sz w:val="28"/>
          <w:szCs w:val="28"/>
          <w:lang w:val="kk-KZ"/>
        </w:rPr>
        <w:t xml:space="preserve">Осы сұрақтарға жауап </w:t>
      </w:r>
      <w:r w:rsidR="002A3816">
        <w:rPr>
          <w:rFonts w:ascii="Times New Roman" w:hAnsi="Times New Roman" w:cs="Times New Roman"/>
          <w:b/>
          <w:sz w:val="28"/>
          <w:szCs w:val="28"/>
          <w:lang w:val="kk-KZ"/>
        </w:rPr>
        <w:t>беруге тырысыңыздар.</w:t>
      </w:r>
    </w:p>
    <w:p w:rsidR="00E15D90" w:rsidRPr="00E15D90" w:rsidRDefault="00E15D90">
      <w:pPr>
        <w:rPr>
          <w:lang w:val="kk-KZ"/>
        </w:rPr>
      </w:pPr>
    </w:p>
    <w:sectPr w:rsidR="00E15D90" w:rsidRPr="00E15D90" w:rsidSect="004A19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15A2C"/>
    <w:multiLevelType w:val="hybridMultilevel"/>
    <w:tmpl w:val="AD9A87BA"/>
    <w:lvl w:ilvl="0" w:tplc="50D2101E">
      <w:start w:val="1"/>
      <w:numFmt w:val="decimal"/>
      <w:lvlText w:val="%1-"/>
      <w:lvlJc w:val="left"/>
      <w:pPr>
        <w:ind w:left="1980" w:hanging="16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141"/>
  <w:characterSpacingControl w:val="doNotCompress"/>
  <w:savePreviewPicture/>
  <w:compat/>
  <w:rsids>
    <w:rsidRoot w:val="00E15D90"/>
    <w:rsid w:val="00152735"/>
    <w:rsid w:val="00286FD3"/>
    <w:rsid w:val="002A3816"/>
    <w:rsid w:val="002C2910"/>
    <w:rsid w:val="002D0308"/>
    <w:rsid w:val="003B4A8E"/>
    <w:rsid w:val="004A19D4"/>
    <w:rsid w:val="006129F2"/>
    <w:rsid w:val="00647687"/>
    <w:rsid w:val="006D400F"/>
    <w:rsid w:val="00A77E54"/>
    <w:rsid w:val="00CD4F2D"/>
    <w:rsid w:val="00DA4012"/>
    <w:rsid w:val="00DF7946"/>
    <w:rsid w:val="00E02E7E"/>
    <w:rsid w:val="00E15D90"/>
    <w:rsid w:val="00F14B4F"/>
    <w:rsid w:val="00F554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D90"/>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15D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5D90"/>
    <w:rPr>
      <w:rFonts w:ascii="Tahoma" w:hAnsi="Tahoma" w:cs="Tahoma"/>
      <w:sz w:val="16"/>
      <w:szCs w:val="16"/>
    </w:rPr>
  </w:style>
  <w:style w:type="paragraph" w:styleId="a6">
    <w:name w:val="List Paragraph"/>
    <w:basedOn w:val="a"/>
    <w:uiPriority w:val="34"/>
    <w:qFormat/>
    <w:rsid w:val="00DF7946"/>
    <w:pPr>
      <w:ind w:left="720"/>
      <w:contextualSpacing/>
    </w:pPr>
  </w:style>
</w:styles>
</file>

<file path=word/webSettings.xml><?xml version="1.0" encoding="utf-8"?>
<w:webSettings xmlns:r="http://schemas.openxmlformats.org/officeDocument/2006/relationships" xmlns:w="http://schemas.openxmlformats.org/wordprocessingml/2006/main">
  <w:divs>
    <w:div w:id="14693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oleObject" Target="embeddings/oleObject10.bin"/><Relationship Id="rId39" Type="http://schemas.openxmlformats.org/officeDocument/2006/relationships/oleObject" Target="embeddings/oleObject23.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18.bin"/><Relationship Id="rId42" Type="http://schemas.openxmlformats.org/officeDocument/2006/relationships/oleObject" Target="embeddings/oleObject26.bin"/><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9.bin"/><Relationship Id="rId33" Type="http://schemas.openxmlformats.org/officeDocument/2006/relationships/oleObject" Target="embeddings/oleObject17.bin"/><Relationship Id="rId38"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3.bin"/><Relationship Id="rId41"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oleObject" Target="embeddings/oleObject24.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oleObject" Target="embeddings/oleObject12.bin"/><Relationship Id="rId36" Type="http://schemas.openxmlformats.org/officeDocument/2006/relationships/oleObject" Target="embeddings/oleObject20.bin"/><Relationship Id="rId10" Type="http://schemas.openxmlformats.org/officeDocument/2006/relationships/oleObject" Target="embeddings/oleObject3.bin"/><Relationship Id="rId19" Type="http://schemas.openxmlformats.org/officeDocument/2006/relationships/oleObject" Target="embeddings/oleObject7.bin"/><Relationship Id="rId31" Type="http://schemas.openxmlformats.org/officeDocument/2006/relationships/oleObject" Target="embeddings/oleObject15.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701</Words>
  <Characters>4002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Макпал</dc:creator>
  <cp:lastModifiedBy>Пользователь</cp:lastModifiedBy>
  <cp:revision>2</cp:revision>
  <dcterms:created xsi:type="dcterms:W3CDTF">2025-03-13T08:48:00Z</dcterms:created>
  <dcterms:modified xsi:type="dcterms:W3CDTF">2025-03-13T08:48:00Z</dcterms:modified>
</cp:coreProperties>
</file>